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9FF" w:rsidRPr="000B59FF" w:rsidRDefault="000B59FF" w:rsidP="000B59FF">
      <w:pPr>
        <w:spacing w:after="0" w:line="240" w:lineRule="auto"/>
        <w:jc w:val="center"/>
        <w:rPr>
          <w:rFonts w:ascii="Times New Roman" w:hAnsi="Times New Roman" w:cs="Times New Roman"/>
          <w:b/>
          <w:sz w:val="28"/>
          <w:szCs w:val="28"/>
        </w:rPr>
      </w:pPr>
      <w:r w:rsidRPr="000B59FF">
        <w:rPr>
          <w:rFonts w:ascii="Times New Roman" w:hAnsi="Times New Roman" w:cs="Times New Roman"/>
          <w:b/>
          <w:sz w:val="28"/>
          <w:szCs w:val="28"/>
        </w:rPr>
        <w:t>Количественные и качественные оценки. Способы получения количественной информации.</w:t>
      </w:r>
    </w:p>
    <w:p w:rsidR="000B59FF" w:rsidRDefault="000B59FF" w:rsidP="000B59FF">
      <w:pPr>
        <w:spacing w:after="0" w:line="240" w:lineRule="auto"/>
        <w:rPr>
          <w:rFonts w:ascii="Times New Roman" w:hAnsi="Times New Roman" w:cs="Times New Roman"/>
          <w:sz w:val="28"/>
          <w:szCs w:val="28"/>
        </w:rPr>
      </w:pPr>
    </w:p>
    <w:p w:rsidR="000B59FF" w:rsidRDefault="000B59FF" w:rsidP="000B59FF">
      <w:pPr>
        <w:spacing w:after="0" w:line="240" w:lineRule="auto"/>
        <w:rPr>
          <w:rFonts w:ascii="Times New Roman" w:hAnsi="Times New Roman" w:cs="Times New Roman"/>
          <w:sz w:val="28"/>
          <w:szCs w:val="28"/>
        </w:rPr>
      </w:pPr>
      <w:r w:rsidRPr="000B59FF">
        <w:rPr>
          <w:rFonts w:ascii="Times New Roman" w:hAnsi="Times New Roman" w:cs="Times New Roman"/>
          <w:b/>
          <w:sz w:val="28"/>
          <w:szCs w:val="28"/>
        </w:rPr>
        <w:t>Цель:</w:t>
      </w:r>
      <w:r>
        <w:rPr>
          <w:rFonts w:ascii="Times New Roman" w:hAnsi="Times New Roman" w:cs="Times New Roman"/>
          <w:sz w:val="28"/>
          <w:szCs w:val="28"/>
        </w:rPr>
        <w:t xml:space="preserve"> рассмотреть отличия качественных и количественных оценок, проанализировать достоинства и недостатки различных способов получения количественной информации</w:t>
      </w:r>
    </w:p>
    <w:p w:rsidR="000B59FF" w:rsidRDefault="000B59FF" w:rsidP="000B59FF">
      <w:pPr>
        <w:spacing w:after="0" w:line="240" w:lineRule="auto"/>
        <w:rPr>
          <w:rFonts w:ascii="Times New Roman" w:hAnsi="Times New Roman" w:cs="Times New Roman"/>
          <w:sz w:val="28"/>
          <w:szCs w:val="28"/>
        </w:rPr>
      </w:pPr>
    </w:p>
    <w:p w:rsidR="000B59FF" w:rsidRPr="000B59FF" w:rsidRDefault="000B59FF" w:rsidP="000B59FF">
      <w:pPr>
        <w:spacing w:after="0" w:line="240" w:lineRule="auto"/>
        <w:rPr>
          <w:rFonts w:ascii="Times New Roman" w:hAnsi="Times New Roman" w:cs="Times New Roman"/>
          <w:b/>
          <w:sz w:val="28"/>
          <w:szCs w:val="28"/>
        </w:rPr>
      </w:pPr>
      <w:r w:rsidRPr="000B59FF">
        <w:rPr>
          <w:rFonts w:ascii="Times New Roman" w:hAnsi="Times New Roman" w:cs="Times New Roman"/>
          <w:b/>
          <w:sz w:val="28"/>
          <w:szCs w:val="28"/>
        </w:rPr>
        <w:t>План:</w:t>
      </w:r>
    </w:p>
    <w:p w:rsidR="000B59FF" w:rsidRDefault="000B59FF" w:rsidP="000B59FF">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Качественные оценки</w:t>
      </w:r>
    </w:p>
    <w:p w:rsidR="000B59FF" w:rsidRDefault="000B59FF" w:rsidP="000B59FF">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Количественные оценки</w:t>
      </w:r>
    </w:p>
    <w:p w:rsidR="000B59FF" w:rsidRPr="000B59FF" w:rsidRDefault="000B59FF" w:rsidP="000B59FF">
      <w:pPr>
        <w:pStyle w:val="a3"/>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Способы получения количественной информации</w:t>
      </w:r>
    </w:p>
    <w:p w:rsidR="000B59FF" w:rsidRDefault="000B59FF" w:rsidP="000B59FF">
      <w:pPr>
        <w:spacing w:after="0" w:line="240" w:lineRule="auto"/>
        <w:rPr>
          <w:rFonts w:ascii="Times New Roman" w:hAnsi="Times New Roman" w:cs="Times New Roman"/>
          <w:sz w:val="28"/>
          <w:szCs w:val="28"/>
        </w:rPr>
      </w:pPr>
    </w:p>
    <w:p w:rsidR="000B59FF" w:rsidRPr="003142A0" w:rsidRDefault="000B59FF" w:rsidP="000B59FF">
      <w:pPr>
        <w:spacing w:after="0" w:line="240" w:lineRule="auto"/>
        <w:rPr>
          <w:rFonts w:ascii="Times New Roman" w:hAnsi="Times New Roman" w:cs="Times New Roman"/>
          <w:b/>
          <w:sz w:val="28"/>
          <w:szCs w:val="28"/>
        </w:rPr>
      </w:pPr>
      <w:r w:rsidRPr="003142A0">
        <w:rPr>
          <w:rFonts w:ascii="Times New Roman" w:hAnsi="Times New Roman" w:cs="Times New Roman"/>
          <w:b/>
          <w:sz w:val="28"/>
          <w:szCs w:val="28"/>
        </w:rPr>
        <w:t>Задания:</w:t>
      </w:r>
    </w:p>
    <w:p w:rsidR="000B59FF" w:rsidRDefault="000B59FF"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Дайте определение понятию «качество».</w:t>
      </w:r>
    </w:p>
    <w:p w:rsidR="000B59FF" w:rsidRDefault="000B59FF"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Поясните, как вы понимаете термин «качественная оценка».</w:t>
      </w:r>
    </w:p>
    <w:p w:rsidR="000B59FF" w:rsidRDefault="000B59FF"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Приведите примеры качественной оценки химических явлений.</w:t>
      </w:r>
    </w:p>
    <w:p w:rsidR="000B59FF" w:rsidRPr="000B59FF" w:rsidRDefault="000B59FF" w:rsidP="000B59FF">
      <w:pPr>
        <w:pStyle w:val="a3"/>
        <w:numPr>
          <w:ilvl w:val="0"/>
          <w:numId w:val="2"/>
        </w:numPr>
        <w:rPr>
          <w:rFonts w:ascii="Times New Roman" w:hAnsi="Times New Roman" w:cs="Times New Roman"/>
          <w:sz w:val="28"/>
          <w:szCs w:val="28"/>
        </w:rPr>
      </w:pPr>
      <w:r w:rsidRPr="000B59FF">
        <w:rPr>
          <w:rFonts w:ascii="Times New Roman" w:hAnsi="Times New Roman" w:cs="Times New Roman"/>
          <w:sz w:val="28"/>
          <w:szCs w:val="28"/>
        </w:rPr>
        <w:t>Дай</w:t>
      </w:r>
      <w:r>
        <w:rPr>
          <w:rFonts w:ascii="Times New Roman" w:hAnsi="Times New Roman" w:cs="Times New Roman"/>
          <w:sz w:val="28"/>
          <w:szCs w:val="28"/>
        </w:rPr>
        <w:t>те определение понятию «количество</w:t>
      </w:r>
      <w:r w:rsidRPr="000B59FF">
        <w:rPr>
          <w:rFonts w:ascii="Times New Roman" w:hAnsi="Times New Roman" w:cs="Times New Roman"/>
          <w:sz w:val="28"/>
          <w:szCs w:val="28"/>
        </w:rPr>
        <w:t>».</w:t>
      </w:r>
    </w:p>
    <w:p w:rsidR="000B59FF" w:rsidRPr="000B59FF" w:rsidRDefault="000B59FF" w:rsidP="000B59FF">
      <w:pPr>
        <w:pStyle w:val="a3"/>
        <w:numPr>
          <w:ilvl w:val="0"/>
          <w:numId w:val="2"/>
        </w:numPr>
        <w:rPr>
          <w:rFonts w:ascii="Times New Roman" w:hAnsi="Times New Roman" w:cs="Times New Roman"/>
          <w:sz w:val="28"/>
          <w:szCs w:val="28"/>
        </w:rPr>
      </w:pPr>
      <w:r w:rsidRPr="000B59FF">
        <w:rPr>
          <w:rFonts w:ascii="Times New Roman" w:hAnsi="Times New Roman" w:cs="Times New Roman"/>
          <w:sz w:val="28"/>
          <w:szCs w:val="28"/>
        </w:rPr>
        <w:t>Поясните, как в</w:t>
      </w:r>
      <w:r>
        <w:rPr>
          <w:rFonts w:ascii="Times New Roman" w:hAnsi="Times New Roman" w:cs="Times New Roman"/>
          <w:sz w:val="28"/>
          <w:szCs w:val="28"/>
        </w:rPr>
        <w:t>ы понимаете термин «количественная</w:t>
      </w:r>
      <w:r w:rsidRPr="000B59FF">
        <w:rPr>
          <w:rFonts w:ascii="Times New Roman" w:hAnsi="Times New Roman" w:cs="Times New Roman"/>
          <w:sz w:val="28"/>
          <w:szCs w:val="28"/>
        </w:rPr>
        <w:t xml:space="preserve"> оценка».</w:t>
      </w:r>
    </w:p>
    <w:p w:rsidR="000B59FF" w:rsidRPr="000B59FF" w:rsidRDefault="000B59FF" w:rsidP="000B59F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Приведите примеры коли</w:t>
      </w:r>
      <w:r w:rsidRPr="000B59FF">
        <w:rPr>
          <w:rFonts w:ascii="Times New Roman" w:hAnsi="Times New Roman" w:cs="Times New Roman"/>
          <w:sz w:val="28"/>
          <w:szCs w:val="28"/>
        </w:rPr>
        <w:t>чественной оценки химических явлений.</w:t>
      </w:r>
    </w:p>
    <w:p w:rsidR="000B59FF" w:rsidRDefault="000B59FF"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По каким критериям классифицируют количественные показатели?</w:t>
      </w:r>
    </w:p>
    <w:p w:rsidR="000B59FF" w:rsidRDefault="000B59FF"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Какие исходные показатели применяют в химии?</w:t>
      </w:r>
    </w:p>
    <w:p w:rsidR="00C1399B" w:rsidRDefault="00C1399B"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Опишите получение исходных показателей в химическом эксперименте.</w:t>
      </w:r>
    </w:p>
    <w:p w:rsidR="000B59FF" w:rsidRDefault="000B59FF" w:rsidP="000B59FF">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Приведите </w:t>
      </w:r>
      <w:r w:rsidR="00C1399B">
        <w:rPr>
          <w:rFonts w:ascii="Times New Roman" w:hAnsi="Times New Roman" w:cs="Times New Roman"/>
          <w:sz w:val="28"/>
          <w:szCs w:val="28"/>
        </w:rPr>
        <w:t>примеры производных относительных количественных показателей.</w:t>
      </w:r>
    </w:p>
    <w:p w:rsidR="00C1399B" w:rsidRPr="00C1399B" w:rsidRDefault="00C1399B" w:rsidP="00C1399B">
      <w:pPr>
        <w:pStyle w:val="a3"/>
        <w:numPr>
          <w:ilvl w:val="0"/>
          <w:numId w:val="2"/>
        </w:numPr>
        <w:rPr>
          <w:rFonts w:ascii="Times New Roman" w:hAnsi="Times New Roman" w:cs="Times New Roman"/>
          <w:sz w:val="28"/>
          <w:szCs w:val="28"/>
        </w:rPr>
      </w:pPr>
      <w:r w:rsidRPr="00C1399B">
        <w:rPr>
          <w:rFonts w:ascii="Times New Roman" w:hAnsi="Times New Roman" w:cs="Times New Roman"/>
          <w:sz w:val="28"/>
          <w:szCs w:val="28"/>
        </w:rPr>
        <w:t>Приведите п</w:t>
      </w:r>
      <w:r>
        <w:rPr>
          <w:rFonts w:ascii="Times New Roman" w:hAnsi="Times New Roman" w:cs="Times New Roman"/>
          <w:sz w:val="28"/>
          <w:szCs w:val="28"/>
        </w:rPr>
        <w:t xml:space="preserve">римеры производных математико-статистических </w:t>
      </w:r>
      <w:r w:rsidRPr="00C1399B">
        <w:rPr>
          <w:rFonts w:ascii="Times New Roman" w:hAnsi="Times New Roman" w:cs="Times New Roman"/>
          <w:sz w:val="28"/>
          <w:szCs w:val="28"/>
        </w:rPr>
        <w:t>количественных показателей.</w:t>
      </w:r>
    </w:p>
    <w:p w:rsidR="00C1399B" w:rsidRPr="00C1399B" w:rsidRDefault="00C1399B" w:rsidP="00C1399B">
      <w:pPr>
        <w:pStyle w:val="a3"/>
        <w:numPr>
          <w:ilvl w:val="0"/>
          <w:numId w:val="2"/>
        </w:numPr>
        <w:rPr>
          <w:rFonts w:ascii="Times New Roman" w:hAnsi="Times New Roman" w:cs="Times New Roman"/>
          <w:sz w:val="28"/>
          <w:szCs w:val="28"/>
        </w:rPr>
      </w:pPr>
      <w:r w:rsidRPr="00C1399B">
        <w:rPr>
          <w:rFonts w:ascii="Times New Roman" w:hAnsi="Times New Roman" w:cs="Times New Roman"/>
          <w:sz w:val="28"/>
          <w:szCs w:val="28"/>
        </w:rPr>
        <w:t xml:space="preserve">Приведите примеры расчета производных относительных количественных показателей на основе </w:t>
      </w:r>
      <w:r>
        <w:rPr>
          <w:rFonts w:ascii="Times New Roman" w:hAnsi="Times New Roman" w:cs="Times New Roman"/>
          <w:sz w:val="28"/>
          <w:szCs w:val="28"/>
        </w:rPr>
        <w:t xml:space="preserve">исходных </w:t>
      </w:r>
      <w:r w:rsidRPr="00C1399B">
        <w:rPr>
          <w:rFonts w:ascii="Times New Roman" w:hAnsi="Times New Roman" w:cs="Times New Roman"/>
          <w:sz w:val="28"/>
          <w:szCs w:val="28"/>
        </w:rPr>
        <w:t>массы</w:t>
      </w:r>
      <w:r>
        <w:rPr>
          <w:rFonts w:ascii="Times New Roman" w:hAnsi="Times New Roman" w:cs="Times New Roman"/>
          <w:sz w:val="28"/>
          <w:szCs w:val="28"/>
        </w:rPr>
        <w:t>, объема, теплоты реакции</w:t>
      </w:r>
      <w:r w:rsidRPr="00C1399B">
        <w:rPr>
          <w:rFonts w:ascii="Times New Roman" w:hAnsi="Times New Roman" w:cs="Times New Roman"/>
          <w:sz w:val="28"/>
          <w:szCs w:val="28"/>
        </w:rPr>
        <w:t>.</w:t>
      </w:r>
    </w:p>
    <w:p w:rsidR="00C1399B" w:rsidRPr="00C1399B" w:rsidRDefault="00C1399B" w:rsidP="00C1399B">
      <w:pPr>
        <w:pStyle w:val="a3"/>
        <w:numPr>
          <w:ilvl w:val="0"/>
          <w:numId w:val="2"/>
        </w:numPr>
        <w:rPr>
          <w:rFonts w:ascii="Times New Roman" w:hAnsi="Times New Roman" w:cs="Times New Roman"/>
          <w:sz w:val="28"/>
          <w:szCs w:val="28"/>
        </w:rPr>
      </w:pPr>
      <w:r w:rsidRPr="00C1399B">
        <w:rPr>
          <w:rFonts w:ascii="Times New Roman" w:hAnsi="Times New Roman" w:cs="Times New Roman"/>
          <w:sz w:val="28"/>
          <w:szCs w:val="28"/>
        </w:rPr>
        <w:t xml:space="preserve">Приведите примеры </w:t>
      </w:r>
      <w:r>
        <w:rPr>
          <w:rFonts w:ascii="Times New Roman" w:hAnsi="Times New Roman" w:cs="Times New Roman"/>
          <w:sz w:val="28"/>
          <w:szCs w:val="28"/>
        </w:rPr>
        <w:t xml:space="preserve">расчета </w:t>
      </w:r>
      <w:r w:rsidRPr="00C1399B">
        <w:rPr>
          <w:rFonts w:ascii="Times New Roman" w:hAnsi="Times New Roman" w:cs="Times New Roman"/>
          <w:sz w:val="28"/>
          <w:szCs w:val="28"/>
        </w:rPr>
        <w:t>производных математико-статистических количественных показателей</w:t>
      </w:r>
      <w:r>
        <w:rPr>
          <w:rFonts w:ascii="Times New Roman" w:hAnsi="Times New Roman" w:cs="Times New Roman"/>
          <w:sz w:val="28"/>
          <w:szCs w:val="28"/>
        </w:rPr>
        <w:t xml:space="preserve"> на основе исходных массы, объемы, теплоты реакции</w:t>
      </w:r>
      <w:r w:rsidRPr="00C1399B">
        <w:rPr>
          <w:rFonts w:ascii="Times New Roman" w:hAnsi="Times New Roman" w:cs="Times New Roman"/>
          <w:sz w:val="28"/>
          <w:szCs w:val="28"/>
        </w:rPr>
        <w:t>.</w:t>
      </w:r>
    </w:p>
    <w:p w:rsidR="00C1399B" w:rsidRPr="000B59FF" w:rsidRDefault="00C1399B" w:rsidP="00DD5E80">
      <w:pPr>
        <w:pStyle w:val="a3"/>
        <w:spacing w:after="0" w:line="240" w:lineRule="auto"/>
        <w:rPr>
          <w:rFonts w:ascii="Times New Roman" w:hAnsi="Times New Roman" w:cs="Times New Roman"/>
          <w:sz w:val="28"/>
          <w:szCs w:val="28"/>
        </w:rPr>
      </w:pPr>
    </w:p>
    <w:p w:rsidR="002549E1" w:rsidRPr="003142A0" w:rsidRDefault="000B59FF" w:rsidP="000B59FF">
      <w:pPr>
        <w:spacing w:after="0" w:line="240" w:lineRule="auto"/>
        <w:rPr>
          <w:rFonts w:ascii="Times New Roman" w:hAnsi="Times New Roman" w:cs="Times New Roman"/>
          <w:b/>
          <w:sz w:val="28"/>
          <w:szCs w:val="28"/>
        </w:rPr>
      </w:pPr>
      <w:r w:rsidRPr="003142A0">
        <w:rPr>
          <w:rFonts w:ascii="Times New Roman" w:hAnsi="Times New Roman" w:cs="Times New Roman"/>
          <w:b/>
          <w:sz w:val="28"/>
          <w:szCs w:val="28"/>
        </w:rPr>
        <w:t>Список литературы</w:t>
      </w:r>
    </w:p>
    <w:p w:rsidR="000B59FF" w:rsidRDefault="00DD5E80" w:rsidP="00DD5E80">
      <w:pPr>
        <w:pStyle w:val="a3"/>
        <w:numPr>
          <w:ilvl w:val="0"/>
          <w:numId w:val="3"/>
        </w:numPr>
        <w:spacing w:after="0" w:line="240" w:lineRule="auto"/>
        <w:rPr>
          <w:rFonts w:ascii="Times New Roman" w:hAnsi="Times New Roman" w:cs="Times New Roman"/>
          <w:sz w:val="28"/>
          <w:szCs w:val="28"/>
        </w:rPr>
      </w:pPr>
      <w:r w:rsidRPr="00DD5E80">
        <w:rPr>
          <w:rFonts w:ascii="Times New Roman" w:hAnsi="Times New Roman" w:cs="Times New Roman"/>
          <w:sz w:val="28"/>
          <w:szCs w:val="28"/>
        </w:rPr>
        <w:t xml:space="preserve">Практикум по теории статистики. Учебное пособие/Под ред. Р.А. </w:t>
      </w:r>
      <w:proofErr w:type="spellStart"/>
      <w:r w:rsidRPr="00DD5E80">
        <w:rPr>
          <w:rFonts w:ascii="Times New Roman" w:hAnsi="Times New Roman" w:cs="Times New Roman"/>
          <w:sz w:val="28"/>
          <w:szCs w:val="28"/>
        </w:rPr>
        <w:t>Шмойловой</w:t>
      </w:r>
      <w:proofErr w:type="spellEnd"/>
      <w:r w:rsidRPr="00DD5E80">
        <w:rPr>
          <w:rFonts w:ascii="Times New Roman" w:hAnsi="Times New Roman" w:cs="Times New Roman"/>
          <w:sz w:val="28"/>
          <w:szCs w:val="28"/>
        </w:rPr>
        <w:t>. – М.: Финансы и статистика, 2001.</w:t>
      </w:r>
    </w:p>
    <w:p w:rsidR="00193A8F" w:rsidRPr="00193A8F" w:rsidRDefault="00193A8F" w:rsidP="00193A8F">
      <w:pPr>
        <w:pStyle w:val="a3"/>
        <w:numPr>
          <w:ilvl w:val="0"/>
          <w:numId w:val="3"/>
        </w:numPr>
        <w:spacing w:after="0" w:line="240" w:lineRule="auto"/>
        <w:rPr>
          <w:rFonts w:ascii="Times New Roman" w:hAnsi="Times New Roman" w:cs="Times New Roman"/>
          <w:sz w:val="28"/>
          <w:szCs w:val="28"/>
        </w:rPr>
      </w:pPr>
      <w:r w:rsidRPr="00193A8F">
        <w:rPr>
          <w:rFonts w:ascii="Times New Roman" w:hAnsi="Times New Roman" w:cs="Times New Roman"/>
          <w:sz w:val="28"/>
          <w:szCs w:val="28"/>
        </w:rPr>
        <w:t>Костин В.Н., Тишина Н.А. Статистические методы и модели: Учебное пособие. - Оренбург: ГОУ ОГУ, 2004. - 138 с.</w:t>
      </w:r>
    </w:p>
    <w:p w:rsidR="00193A8F" w:rsidRPr="00193A8F" w:rsidRDefault="00193A8F" w:rsidP="00193A8F">
      <w:pPr>
        <w:pStyle w:val="a3"/>
        <w:numPr>
          <w:ilvl w:val="0"/>
          <w:numId w:val="3"/>
        </w:numPr>
        <w:spacing w:after="0" w:line="240" w:lineRule="auto"/>
        <w:rPr>
          <w:rFonts w:ascii="Times New Roman" w:hAnsi="Times New Roman" w:cs="Times New Roman"/>
          <w:sz w:val="28"/>
          <w:szCs w:val="28"/>
        </w:rPr>
      </w:pPr>
      <w:proofErr w:type="spellStart"/>
      <w:r w:rsidRPr="00193A8F">
        <w:rPr>
          <w:rFonts w:ascii="Times New Roman" w:hAnsi="Times New Roman" w:cs="Times New Roman"/>
          <w:sz w:val="28"/>
          <w:szCs w:val="28"/>
        </w:rPr>
        <w:t>Иода</w:t>
      </w:r>
      <w:proofErr w:type="spellEnd"/>
      <w:r w:rsidRPr="00193A8F">
        <w:rPr>
          <w:rFonts w:ascii="Times New Roman" w:hAnsi="Times New Roman" w:cs="Times New Roman"/>
          <w:sz w:val="28"/>
          <w:szCs w:val="28"/>
        </w:rPr>
        <w:t xml:space="preserve"> Е.В., Герасимов Б.И. Статистика. Учебное пособие. - Тамбов. Изд-во ТГТУ, 2004. - 104 с.</w:t>
      </w:r>
    </w:p>
    <w:p w:rsidR="00193A8F" w:rsidRPr="00193A8F" w:rsidRDefault="00193A8F" w:rsidP="00193A8F">
      <w:pPr>
        <w:pStyle w:val="a3"/>
        <w:numPr>
          <w:ilvl w:val="0"/>
          <w:numId w:val="3"/>
        </w:numPr>
        <w:spacing w:after="0" w:line="240" w:lineRule="auto"/>
        <w:rPr>
          <w:rFonts w:ascii="Times New Roman" w:hAnsi="Times New Roman" w:cs="Times New Roman"/>
          <w:sz w:val="28"/>
          <w:szCs w:val="28"/>
        </w:rPr>
      </w:pPr>
      <w:proofErr w:type="spellStart"/>
      <w:r w:rsidRPr="00193A8F">
        <w:rPr>
          <w:rFonts w:ascii="Times New Roman" w:hAnsi="Times New Roman" w:cs="Times New Roman"/>
          <w:sz w:val="28"/>
          <w:szCs w:val="28"/>
        </w:rPr>
        <w:t>Сизова</w:t>
      </w:r>
      <w:proofErr w:type="spellEnd"/>
      <w:r w:rsidRPr="00193A8F">
        <w:rPr>
          <w:rFonts w:ascii="Times New Roman" w:hAnsi="Times New Roman" w:cs="Times New Roman"/>
          <w:sz w:val="28"/>
          <w:szCs w:val="28"/>
        </w:rPr>
        <w:t xml:space="preserve"> Т.М. Статистика: Учебное пособие. - СПб.: СПбГУ ИТМО, 2005. - 190 с.</w:t>
      </w:r>
    </w:p>
    <w:p w:rsidR="00193A8F" w:rsidRPr="00193A8F" w:rsidRDefault="00193A8F" w:rsidP="00193A8F">
      <w:pPr>
        <w:pStyle w:val="a3"/>
        <w:numPr>
          <w:ilvl w:val="0"/>
          <w:numId w:val="3"/>
        </w:numPr>
        <w:spacing w:after="0" w:line="240" w:lineRule="auto"/>
        <w:rPr>
          <w:rFonts w:ascii="Times New Roman" w:hAnsi="Times New Roman" w:cs="Times New Roman"/>
          <w:sz w:val="28"/>
          <w:szCs w:val="28"/>
        </w:rPr>
      </w:pPr>
      <w:proofErr w:type="spellStart"/>
      <w:r w:rsidRPr="00193A8F">
        <w:rPr>
          <w:rFonts w:ascii="Times New Roman" w:hAnsi="Times New Roman" w:cs="Times New Roman"/>
          <w:sz w:val="28"/>
          <w:szCs w:val="28"/>
        </w:rPr>
        <w:t>Химик.ру</w:t>
      </w:r>
      <w:proofErr w:type="spellEnd"/>
    </w:p>
    <w:p w:rsidR="00732423" w:rsidRDefault="00732423">
      <w:pPr>
        <w:rPr>
          <w:rFonts w:ascii="Times New Roman" w:hAnsi="Times New Roman" w:cs="Times New Roman"/>
          <w:sz w:val="28"/>
          <w:szCs w:val="28"/>
        </w:rPr>
      </w:pPr>
      <w:r>
        <w:rPr>
          <w:rFonts w:ascii="Times New Roman" w:hAnsi="Times New Roman" w:cs="Times New Roman"/>
          <w:sz w:val="28"/>
          <w:szCs w:val="28"/>
        </w:rPr>
        <w:br w:type="page"/>
      </w:r>
    </w:p>
    <w:p w:rsidR="0095551E" w:rsidRDefault="0095551E" w:rsidP="0095551E">
      <w:pPr>
        <w:spacing w:after="0" w:line="240" w:lineRule="auto"/>
        <w:jc w:val="center"/>
        <w:rPr>
          <w:rFonts w:ascii="Times New Roman" w:hAnsi="Times New Roman" w:cs="Times New Roman"/>
          <w:b/>
          <w:sz w:val="28"/>
          <w:szCs w:val="28"/>
        </w:rPr>
      </w:pPr>
      <w:r w:rsidRPr="0095551E">
        <w:rPr>
          <w:rFonts w:ascii="Times New Roman" w:hAnsi="Times New Roman" w:cs="Times New Roman"/>
          <w:b/>
          <w:sz w:val="28"/>
          <w:szCs w:val="28"/>
        </w:rPr>
        <w:lastRenderedPageBreak/>
        <w:t>Значение статистических методов в исследованиях</w:t>
      </w:r>
    </w:p>
    <w:p w:rsidR="0095551E" w:rsidRDefault="0095551E" w:rsidP="0095551E">
      <w:pPr>
        <w:spacing w:after="0" w:line="240" w:lineRule="auto"/>
        <w:rPr>
          <w:rFonts w:ascii="Times New Roman" w:hAnsi="Times New Roman" w:cs="Times New Roman"/>
          <w:sz w:val="28"/>
          <w:szCs w:val="28"/>
        </w:rPr>
      </w:pPr>
    </w:p>
    <w:p w:rsidR="0095551E" w:rsidRDefault="0095551E" w:rsidP="0095551E">
      <w:pPr>
        <w:spacing w:after="0" w:line="240" w:lineRule="auto"/>
        <w:rPr>
          <w:rFonts w:ascii="Times New Roman" w:hAnsi="Times New Roman" w:cs="Times New Roman"/>
          <w:sz w:val="28"/>
          <w:szCs w:val="28"/>
        </w:rPr>
      </w:pPr>
      <w:r w:rsidRPr="000B59FF">
        <w:rPr>
          <w:rFonts w:ascii="Times New Roman" w:hAnsi="Times New Roman" w:cs="Times New Roman"/>
          <w:b/>
          <w:sz w:val="28"/>
          <w:szCs w:val="28"/>
        </w:rPr>
        <w:t>Цель:</w:t>
      </w:r>
      <w:r>
        <w:rPr>
          <w:rFonts w:ascii="Times New Roman" w:hAnsi="Times New Roman" w:cs="Times New Roman"/>
          <w:sz w:val="28"/>
          <w:szCs w:val="28"/>
        </w:rPr>
        <w:t xml:space="preserve"> обсудить роль статистических методов в химических исследованиях</w:t>
      </w:r>
    </w:p>
    <w:p w:rsidR="0095551E" w:rsidRDefault="0095551E" w:rsidP="0095551E">
      <w:pPr>
        <w:spacing w:after="0" w:line="240" w:lineRule="auto"/>
        <w:rPr>
          <w:rFonts w:ascii="Times New Roman" w:hAnsi="Times New Roman" w:cs="Times New Roman"/>
          <w:sz w:val="28"/>
          <w:szCs w:val="28"/>
        </w:rPr>
      </w:pPr>
    </w:p>
    <w:p w:rsidR="0095551E" w:rsidRPr="000B59FF" w:rsidRDefault="0095551E" w:rsidP="0095551E">
      <w:pPr>
        <w:spacing w:after="0" w:line="240" w:lineRule="auto"/>
        <w:rPr>
          <w:rFonts w:ascii="Times New Roman" w:hAnsi="Times New Roman" w:cs="Times New Roman"/>
          <w:b/>
          <w:sz w:val="28"/>
          <w:szCs w:val="28"/>
        </w:rPr>
      </w:pPr>
      <w:r w:rsidRPr="000B59FF">
        <w:rPr>
          <w:rFonts w:ascii="Times New Roman" w:hAnsi="Times New Roman" w:cs="Times New Roman"/>
          <w:b/>
          <w:sz w:val="28"/>
          <w:szCs w:val="28"/>
        </w:rPr>
        <w:t>План:</w:t>
      </w:r>
    </w:p>
    <w:p w:rsidR="0095551E" w:rsidRDefault="0095551E" w:rsidP="0095551E">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Исторические этапы внедрения математических методов в химию.</w:t>
      </w:r>
    </w:p>
    <w:p w:rsidR="0095551E" w:rsidRDefault="0095551E" w:rsidP="0095551E">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Ведущие ученые, внедрившие статистические методы в химические исследования</w:t>
      </w:r>
    </w:p>
    <w:p w:rsidR="0095551E" w:rsidRDefault="0095551E" w:rsidP="0095551E">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Роль статистических методов в становлении современной химической науки</w:t>
      </w:r>
    </w:p>
    <w:p w:rsidR="0095551E" w:rsidRDefault="0095551E" w:rsidP="0095551E">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Перспективные направления современной химической науки</w:t>
      </w:r>
      <w:r w:rsidR="00C13BF1">
        <w:rPr>
          <w:rFonts w:ascii="Times New Roman" w:hAnsi="Times New Roman" w:cs="Times New Roman"/>
          <w:sz w:val="28"/>
          <w:szCs w:val="28"/>
        </w:rPr>
        <w:t>, базирующиеся на статистических методах</w:t>
      </w:r>
    </w:p>
    <w:p w:rsidR="00733A71" w:rsidRDefault="00733A71" w:rsidP="00733A71">
      <w:pPr>
        <w:pStyle w:val="a3"/>
        <w:numPr>
          <w:ilvl w:val="0"/>
          <w:numId w:val="4"/>
        </w:numPr>
        <w:spacing w:after="0" w:line="240" w:lineRule="auto"/>
        <w:rPr>
          <w:rFonts w:ascii="Times New Roman" w:hAnsi="Times New Roman" w:cs="Times New Roman"/>
          <w:sz w:val="28"/>
          <w:szCs w:val="28"/>
        </w:rPr>
      </w:pPr>
      <w:r w:rsidRPr="00733A71">
        <w:rPr>
          <w:rFonts w:ascii="Times New Roman" w:hAnsi="Times New Roman" w:cs="Times New Roman"/>
          <w:sz w:val="28"/>
          <w:szCs w:val="28"/>
        </w:rPr>
        <w:t>Статистика как наука: предмет, метод, объект исследования. Значение статистических методов.</w:t>
      </w:r>
    </w:p>
    <w:p w:rsidR="0095551E" w:rsidRPr="000B59FF" w:rsidRDefault="0095551E" w:rsidP="0095551E">
      <w:pPr>
        <w:pStyle w:val="a3"/>
        <w:spacing w:after="0" w:line="240" w:lineRule="auto"/>
        <w:rPr>
          <w:rFonts w:ascii="Times New Roman" w:hAnsi="Times New Roman" w:cs="Times New Roman"/>
          <w:sz w:val="28"/>
          <w:szCs w:val="28"/>
        </w:rPr>
      </w:pPr>
    </w:p>
    <w:p w:rsidR="0095551E" w:rsidRPr="003142A0" w:rsidRDefault="0095551E" w:rsidP="0095551E">
      <w:pPr>
        <w:spacing w:after="0" w:line="240" w:lineRule="auto"/>
        <w:rPr>
          <w:rFonts w:ascii="Times New Roman" w:hAnsi="Times New Roman" w:cs="Times New Roman"/>
          <w:b/>
          <w:sz w:val="28"/>
          <w:szCs w:val="28"/>
        </w:rPr>
      </w:pPr>
      <w:r w:rsidRPr="003142A0">
        <w:rPr>
          <w:rFonts w:ascii="Times New Roman" w:hAnsi="Times New Roman" w:cs="Times New Roman"/>
          <w:b/>
          <w:sz w:val="28"/>
          <w:szCs w:val="28"/>
        </w:rPr>
        <w:t>Задания:</w:t>
      </w:r>
    </w:p>
    <w:p w:rsidR="00C13BF1" w:rsidRPr="00C13BF1" w:rsidRDefault="00C13BF1" w:rsidP="00C13BF1">
      <w:pPr>
        <w:pStyle w:val="a3"/>
        <w:spacing w:after="0" w:line="240" w:lineRule="auto"/>
        <w:rPr>
          <w:rFonts w:ascii="Times New Roman" w:hAnsi="Times New Roman" w:cs="Times New Roman"/>
          <w:sz w:val="28"/>
          <w:szCs w:val="28"/>
        </w:rPr>
      </w:pPr>
      <w:r>
        <w:rPr>
          <w:rFonts w:ascii="Times New Roman" w:hAnsi="Times New Roman" w:cs="Times New Roman"/>
          <w:sz w:val="28"/>
          <w:szCs w:val="28"/>
        </w:rPr>
        <w:t>1. Написать эссе на тему «</w:t>
      </w:r>
      <w:r w:rsidRPr="00C13BF1">
        <w:rPr>
          <w:rFonts w:ascii="Times New Roman" w:hAnsi="Times New Roman" w:cs="Times New Roman"/>
          <w:sz w:val="28"/>
          <w:szCs w:val="28"/>
        </w:rPr>
        <w:t>Исторические этапы внедрения</w:t>
      </w:r>
      <w:r>
        <w:rPr>
          <w:rFonts w:ascii="Times New Roman" w:hAnsi="Times New Roman" w:cs="Times New Roman"/>
          <w:sz w:val="28"/>
          <w:szCs w:val="28"/>
        </w:rPr>
        <w:t xml:space="preserve"> математических методов в химию»</w:t>
      </w:r>
    </w:p>
    <w:p w:rsidR="00C13BF1" w:rsidRPr="00C13BF1" w:rsidRDefault="00C13BF1" w:rsidP="00C13BF1">
      <w:pPr>
        <w:pStyle w:val="a3"/>
        <w:spacing w:after="0" w:line="240" w:lineRule="auto"/>
        <w:rPr>
          <w:rFonts w:ascii="Times New Roman" w:hAnsi="Times New Roman" w:cs="Times New Roman"/>
          <w:sz w:val="28"/>
          <w:szCs w:val="28"/>
        </w:rPr>
      </w:pPr>
      <w:r w:rsidRPr="00C13BF1">
        <w:rPr>
          <w:rFonts w:ascii="Times New Roman" w:hAnsi="Times New Roman" w:cs="Times New Roman"/>
          <w:sz w:val="28"/>
          <w:szCs w:val="28"/>
        </w:rPr>
        <w:t>2.</w:t>
      </w:r>
      <w:r w:rsidRPr="00C13BF1">
        <w:rPr>
          <w:rFonts w:ascii="Times New Roman" w:hAnsi="Times New Roman" w:cs="Times New Roman"/>
          <w:sz w:val="28"/>
          <w:szCs w:val="28"/>
        </w:rPr>
        <w:tab/>
      </w:r>
      <w:r>
        <w:rPr>
          <w:rFonts w:ascii="Times New Roman" w:hAnsi="Times New Roman" w:cs="Times New Roman"/>
          <w:sz w:val="28"/>
          <w:szCs w:val="28"/>
        </w:rPr>
        <w:t>Подготовить и защитить доклад «</w:t>
      </w:r>
      <w:r w:rsidRPr="00C13BF1">
        <w:rPr>
          <w:rFonts w:ascii="Times New Roman" w:hAnsi="Times New Roman" w:cs="Times New Roman"/>
          <w:sz w:val="28"/>
          <w:szCs w:val="28"/>
        </w:rPr>
        <w:t>Ведущие ученые, внедрившие статистические методы в химические исследования</w:t>
      </w:r>
      <w:r>
        <w:rPr>
          <w:rFonts w:ascii="Times New Roman" w:hAnsi="Times New Roman" w:cs="Times New Roman"/>
          <w:sz w:val="28"/>
          <w:szCs w:val="28"/>
        </w:rPr>
        <w:t xml:space="preserve">». </w:t>
      </w:r>
    </w:p>
    <w:p w:rsidR="00C13BF1" w:rsidRDefault="00C13BF1" w:rsidP="00C13BF1">
      <w:pPr>
        <w:pStyle w:val="a3"/>
        <w:spacing w:after="0" w:line="240" w:lineRule="auto"/>
        <w:rPr>
          <w:rFonts w:ascii="Times New Roman" w:hAnsi="Times New Roman" w:cs="Times New Roman"/>
          <w:sz w:val="28"/>
          <w:szCs w:val="28"/>
        </w:rPr>
      </w:pPr>
      <w:r w:rsidRPr="00C13BF1">
        <w:rPr>
          <w:rFonts w:ascii="Times New Roman" w:hAnsi="Times New Roman" w:cs="Times New Roman"/>
          <w:sz w:val="28"/>
          <w:szCs w:val="28"/>
        </w:rPr>
        <w:t>3.</w:t>
      </w:r>
      <w:r w:rsidRPr="00C13BF1">
        <w:rPr>
          <w:rFonts w:ascii="Times New Roman" w:hAnsi="Times New Roman" w:cs="Times New Roman"/>
          <w:sz w:val="28"/>
          <w:szCs w:val="28"/>
        </w:rPr>
        <w:tab/>
      </w:r>
      <w:r>
        <w:rPr>
          <w:rFonts w:ascii="Times New Roman" w:hAnsi="Times New Roman" w:cs="Times New Roman"/>
          <w:sz w:val="28"/>
          <w:szCs w:val="28"/>
        </w:rPr>
        <w:t>Написать конспект «</w:t>
      </w:r>
      <w:r w:rsidRPr="00C13BF1">
        <w:rPr>
          <w:rFonts w:ascii="Times New Roman" w:hAnsi="Times New Roman" w:cs="Times New Roman"/>
          <w:sz w:val="28"/>
          <w:szCs w:val="28"/>
        </w:rPr>
        <w:t>Роль статистических методов в становлении современной химической науки</w:t>
      </w:r>
      <w:r>
        <w:rPr>
          <w:rFonts w:ascii="Times New Roman" w:hAnsi="Times New Roman" w:cs="Times New Roman"/>
          <w:sz w:val="28"/>
          <w:szCs w:val="28"/>
        </w:rPr>
        <w:t>». Ответить на вопросы по конспекту.</w:t>
      </w:r>
    </w:p>
    <w:p w:rsidR="00733A71" w:rsidRDefault="00C13BF1" w:rsidP="00C13BF1">
      <w:pPr>
        <w:pStyle w:val="a3"/>
        <w:spacing w:after="0" w:line="240" w:lineRule="auto"/>
        <w:rPr>
          <w:rFonts w:ascii="Times New Roman" w:hAnsi="Times New Roman" w:cs="Times New Roman"/>
          <w:sz w:val="28"/>
          <w:szCs w:val="28"/>
        </w:rPr>
      </w:pPr>
      <w:r w:rsidRPr="00C13BF1">
        <w:rPr>
          <w:rFonts w:ascii="Times New Roman" w:hAnsi="Times New Roman" w:cs="Times New Roman"/>
          <w:sz w:val="28"/>
          <w:szCs w:val="28"/>
        </w:rPr>
        <w:t>4.</w:t>
      </w:r>
      <w:r w:rsidRPr="00C13BF1">
        <w:rPr>
          <w:rFonts w:ascii="Times New Roman" w:hAnsi="Times New Roman" w:cs="Times New Roman"/>
          <w:sz w:val="28"/>
          <w:szCs w:val="28"/>
        </w:rPr>
        <w:tab/>
      </w:r>
      <w:r w:rsidR="00733A71" w:rsidRPr="00733A71">
        <w:rPr>
          <w:rFonts w:ascii="Times New Roman" w:hAnsi="Times New Roman" w:cs="Times New Roman"/>
          <w:sz w:val="28"/>
          <w:szCs w:val="28"/>
        </w:rPr>
        <w:t xml:space="preserve">Написать конспект </w:t>
      </w:r>
      <w:r w:rsidR="00733A71">
        <w:rPr>
          <w:rFonts w:ascii="Times New Roman" w:hAnsi="Times New Roman" w:cs="Times New Roman"/>
          <w:sz w:val="28"/>
          <w:szCs w:val="28"/>
        </w:rPr>
        <w:t>«</w:t>
      </w:r>
      <w:r w:rsidR="00733A71" w:rsidRPr="00C13BF1">
        <w:rPr>
          <w:rFonts w:ascii="Times New Roman" w:hAnsi="Times New Roman" w:cs="Times New Roman"/>
          <w:sz w:val="28"/>
          <w:szCs w:val="28"/>
        </w:rPr>
        <w:t>Перспективные направления современной химической науки, базирующиеся на статистических методах</w:t>
      </w:r>
      <w:r w:rsidR="00733A71">
        <w:rPr>
          <w:rFonts w:ascii="Times New Roman" w:hAnsi="Times New Roman" w:cs="Times New Roman"/>
          <w:sz w:val="28"/>
          <w:szCs w:val="28"/>
        </w:rPr>
        <w:t>»</w:t>
      </w:r>
      <w:r w:rsidR="00733A71" w:rsidRPr="00733A71">
        <w:rPr>
          <w:rFonts w:ascii="Times New Roman" w:hAnsi="Times New Roman" w:cs="Times New Roman"/>
          <w:sz w:val="28"/>
          <w:szCs w:val="28"/>
        </w:rPr>
        <w:t>. Ответить на вопросы по конспекту.</w:t>
      </w:r>
    </w:p>
    <w:p w:rsidR="00C13BF1" w:rsidRDefault="00733A71" w:rsidP="00C13BF1">
      <w:pPr>
        <w:pStyle w:val="a3"/>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00C13BF1">
        <w:rPr>
          <w:rFonts w:ascii="Times New Roman" w:hAnsi="Times New Roman" w:cs="Times New Roman"/>
          <w:sz w:val="28"/>
          <w:szCs w:val="28"/>
        </w:rPr>
        <w:t xml:space="preserve">Подготовиться к опросу по теме </w:t>
      </w:r>
      <w:r>
        <w:rPr>
          <w:rFonts w:ascii="Times New Roman" w:hAnsi="Times New Roman" w:cs="Times New Roman"/>
          <w:sz w:val="28"/>
          <w:szCs w:val="28"/>
        </w:rPr>
        <w:t>«</w:t>
      </w:r>
      <w:r w:rsidRPr="00733A71">
        <w:rPr>
          <w:rFonts w:ascii="Times New Roman" w:hAnsi="Times New Roman" w:cs="Times New Roman"/>
          <w:sz w:val="28"/>
          <w:szCs w:val="28"/>
        </w:rPr>
        <w:t xml:space="preserve">Статистика как наука: предмет, метод, объект исследования. </w:t>
      </w:r>
      <w:r>
        <w:rPr>
          <w:rFonts w:ascii="Times New Roman" w:hAnsi="Times New Roman" w:cs="Times New Roman"/>
          <w:sz w:val="28"/>
          <w:szCs w:val="28"/>
        </w:rPr>
        <w:t>Значение статистических методов».</w:t>
      </w:r>
    </w:p>
    <w:p w:rsidR="00C13BF1" w:rsidRDefault="00C13BF1" w:rsidP="0095551E">
      <w:pPr>
        <w:pStyle w:val="a3"/>
        <w:spacing w:after="0" w:line="240" w:lineRule="auto"/>
        <w:rPr>
          <w:rFonts w:ascii="Times New Roman" w:hAnsi="Times New Roman" w:cs="Times New Roman"/>
          <w:sz w:val="28"/>
          <w:szCs w:val="28"/>
        </w:rPr>
      </w:pPr>
    </w:p>
    <w:p w:rsidR="00C13BF1" w:rsidRPr="000B59FF" w:rsidRDefault="00C13BF1" w:rsidP="0095551E">
      <w:pPr>
        <w:pStyle w:val="a3"/>
        <w:spacing w:after="0" w:line="240" w:lineRule="auto"/>
        <w:rPr>
          <w:rFonts w:ascii="Times New Roman" w:hAnsi="Times New Roman" w:cs="Times New Roman"/>
          <w:sz w:val="28"/>
          <w:szCs w:val="28"/>
        </w:rPr>
      </w:pPr>
    </w:p>
    <w:p w:rsidR="0095551E" w:rsidRPr="003142A0" w:rsidRDefault="0095551E" w:rsidP="0095551E">
      <w:pPr>
        <w:spacing w:after="0" w:line="240" w:lineRule="auto"/>
        <w:rPr>
          <w:rFonts w:ascii="Times New Roman" w:hAnsi="Times New Roman" w:cs="Times New Roman"/>
          <w:b/>
          <w:sz w:val="28"/>
          <w:szCs w:val="28"/>
        </w:rPr>
      </w:pPr>
      <w:r w:rsidRPr="003142A0">
        <w:rPr>
          <w:rFonts w:ascii="Times New Roman" w:hAnsi="Times New Roman" w:cs="Times New Roman"/>
          <w:b/>
          <w:sz w:val="28"/>
          <w:szCs w:val="28"/>
        </w:rPr>
        <w:t>Список литературы</w:t>
      </w:r>
    </w:p>
    <w:p w:rsidR="0095551E" w:rsidRDefault="0095551E" w:rsidP="00C13BF1">
      <w:pPr>
        <w:pStyle w:val="a3"/>
        <w:numPr>
          <w:ilvl w:val="0"/>
          <w:numId w:val="5"/>
        </w:numPr>
        <w:spacing w:after="0" w:line="240" w:lineRule="auto"/>
        <w:rPr>
          <w:rFonts w:ascii="Times New Roman" w:hAnsi="Times New Roman" w:cs="Times New Roman"/>
          <w:sz w:val="28"/>
          <w:szCs w:val="28"/>
        </w:rPr>
      </w:pPr>
      <w:r w:rsidRPr="00DD5E80">
        <w:rPr>
          <w:rFonts w:ascii="Times New Roman" w:hAnsi="Times New Roman" w:cs="Times New Roman"/>
          <w:sz w:val="28"/>
          <w:szCs w:val="28"/>
        </w:rPr>
        <w:t xml:space="preserve">Практикум по теории статистики. Учебное пособие/Под ред. Р.А. </w:t>
      </w:r>
      <w:proofErr w:type="spellStart"/>
      <w:r w:rsidRPr="00DD5E80">
        <w:rPr>
          <w:rFonts w:ascii="Times New Roman" w:hAnsi="Times New Roman" w:cs="Times New Roman"/>
          <w:sz w:val="28"/>
          <w:szCs w:val="28"/>
        </w:rPr>
        <w:t>Шмойловой</w:t>
      </w:r>
      <w:proofErr w:type="spellEnd"/>
      <w:r w:rsidRPr="00DD5E80">
        <w:rPr>
          <w:rFonts w:ascii="Times New Roman" w:hAnsi="Times New Roman" w:cs="Times New Roman"/>
          <w:sz w:val="28"/>
          <w:szCs w:val="28"/>
        </w:rPr>
        <w:t>. – М.: Финансы и статистика, 2001.</w:t>
      </w:r>
    </w:p>
    <w:p w:rsidR="00C13BF1" w:rsidRPr="00C13BF1" w:rsidRDefault="00C13BF1" w:rsidP="00C13BF1">
      <w:pPr>
        <w:pStyle w:val="a3"/>
        <w:numPr>
          <w:ilvl w:val="0"/>
          <w:numId w:val="5"/>
        </w:numPr>
        <w:spacing w:after="0" w:line="240" w:lineRule="auto"/>
        <w:rPr>
          <w:rFonts w:ascii="Times New Roman" w:hAnsi="Times New Roman" w:cs="Times New Roman"/>
          <w:sz w:val="28"/>
          <w:szCs w:val="28"/>
        </w:rPr>
      </w:pPr>
      <w:r w:rsidRPr="00C13BF1">
        <w:rPr>
          <w:rFonts w:ascii="Times New Roman" w:hAnsi="Times New Roman" w:cs="Times New Roman"/>
          <w:sz w:val="28"/>
          <w:szCs w:val="28"/>
        </w:rPr>
        <w:t>Костин В.Н., Тишина Н.А. Статистические методы и модели: Учебное пособие. - Оренбург: ГОУ ОГУ, 2004. - 138 с.</w:t>
      </w:r>
    </w:p>
    <w:p w:rsidR="00C13BF1" w:rsidRPr="00C13BF1" w:rsidRDefault="00C13BF1" w:rsidP="00C13BF1">
      <w:pPr>
        <w:pStyle w:val="a3"/>
        <w:numPr>
          <w:ilvl w:val="0"/>
          <w:numId w:val="5"/>
        </w:numPr>
        <w:spacing w:after="0" w:line="240" w:lineRule="auto"/>
        <w:rPr>
          <w:rFonts w:ascii="Times New Roman" w:hAnsi="Times New Roman" w:cs="Times New Roman"/>
          <w:sz w:val="28"/>
          <w:szCs w:val="28"/>
        </w:rPr>
      </w:pPr>
      <w:proofErr w:type="spellStart"/>
      <w:r w:rsidRPr="00C13BF1">
        <w:rPr>
          <w:rFonts w:ascii="Times New Roman" w:hAnsi="Times New Roman" w:cs="Times New Roman"/>
          <w:sz w:val="28"/>
          <w:szCs w:val="28"/>
        </w:rPr>
        <w:t>Иода</w:t>
      </w:r>
      <w:proofErr w:type="spellEnd"/>
      <w:r w:rsidRPr="00C13BF1">
        <w:rPr>
          <w:rFonts w:ascii="Times New Roman" w:hAnsi="Times New Roman" w:cs="Times New Roman"/>
          <w:sz w:val="28"/>
          <w:szCs w:val="28"/>
        </w:rPr>
        <w:t xml:space="preserve"> Е.В., Герасимов Б.И. Статистика. Учебное пособие. - Тамбов. Изд-во ТГТУ, 2004. - 104 с.</w:t>
      </w:r>
    </w:p>
    <w:p w:rsidR="00C13BF1" w:rsidRDefault="00C13BF1" w:rsidP="00C13BF1">
      <w:pPr>
        <w:pStyle w:val="a3"/>
        <w:numPr>
          <w:ilvl w:val="0"/>
          <w:numId w:val="5"/>
        </w:numPr>
        <w:spacing w:after="0" w:line="240" w:lineRule="auto"/>
        <w:rPr>
          <w:rFonts w:ascii="Times New Roman" w:hAnsi="Times New Roman" w:cs="Times New Roman"/>
          <w:sz w:val="28"/>
          <w:szCs w:val="28"/>
        </w:rPr>
      </w:pPr>
      <w:proofErr w:type="spellStart"/>
      <w:r w:rsidRPr="00C13BF1">
        <w:rPr>
          <w:rFonts w:ascii="Times New Roman" w:hAnsi="Times New Roman" w:cs="Times New Roman"/>
          <w:sz w:val="28"/>
          <w:szCs w:val="28"/>
        </w:rPr>
        <w:t>Сизова</w:t>
      </w:r>
      <w:proofErr w:type="spellEnd"/>
      <w:r w:rsidRPr="00C13BF1">
        <w:rPr>
          <w:rFonts w:ascii="Times New Roman" w:hAnsi="Times New Roman" w:cs="Times New Roman"/>
          <w:sz w:val="28"/>
          <w:szCs w:val="28"/>
        </w:rPr>
        <w:t xml:space="preserve"> Т.М. Статистика: Учебное пособие. - СПб.: СПбГУ ИТМО, 2005. - 190 с.</w:t>
      </w:r>
    </w:p>
    <w:p w:rsidR="00C13BF1" w:rsidRPr="00DD5E80" w:rsidRDefault="00C13BF1" w:rsidP="00C13BF1">
      <w:pPr>
        <w:pStyle w:val="a3"/>
        <w:numPr>
          <w:ilvl w:val="0"/>
          <w:numId w:val="5"/>
        </w:num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Химик.ру</w:t>
      </w:r>
      <w:proofErr w:type="spellEnd"/>
    </w:p>
    <w:p w:rsidR="0095551E" w:rsidRDefault="0095551E" w:rsidP="0095551E">
      <w:pPr>
        <w:spacing w:after="0" w:line="240" w:lineRule="auto"/>
        <w:rPr>
          <w:rFonts w:ascii="Times New Roman" w:hAnsi="Times New Roman" w:cs="Times New Roman"/>
          <w:sz w:val="28"/>
          <w:szCs w:val="28"/>
        </w:rPr>
      </w:pPr>
    </w:p>
    <w:p w:rsidR="00732423" w:rsidRDefault="00732423">
      <w:pPr>
        <w:rPr>
          <w:rFonts w:ascii="Times New Roman" w:hAnsi="Times New Roman" w:cs="Times New Roman"/>
          <w:sz w:val="28"/>
          <w:szCs w:val="28"/>
        </w:rPr>
      </w:pPr>
      <w:r>
        <w:rPr>
          <w:rFonts w:ascii="Times New Roman" w:hAnsi="Times New Roman" w:cs="Times New Roman"/>
          <w:sz w:val="28"/>
          <w:szCs w:val="28"/>
        </w:rPr>
        <w:br w:type="page"/>
      </w:r>
    </w:p>
    <w:p w:rsidR="00733A71" w:rsidRDefault="00733A71" w:rsidP="00733A71">
      <w:pPr>
        <w:spacing w:after="0" w:line="240" w:lineRule="auto"/>
        <w:jc w:val="center"/>
        <w:rPr>
          <w:rFonts w:ascii="Times New Roman" w:hAnsi="Times New Roman" w:cs="Times New Roman"/>
          <w:b/>
          <w:sz w:val="28"/>
          <w:szCs w:val="28"/>
        </w:rPr>
      </w:pPr>
      <w:r w:rsidRPr="00733A71">
        <w:rPr>
          <w:rFonts w:ascii="Times New Roman" w:hAnsi="Times New Roman" w:cs="Times New Roman"/>
          <w:b/>
          <w:sz w:val="28"/>
          <w:szCs w:val="28"/>
        </w:rPr>
        <w:lastRenderedPageBreak/>
        <w:t xml:space="preserve">Формы и </w:t>
      </w:r>
      <w:r>
        <w:rPr>
          <w:rFonts w:ascii="Times New Roman" w:hAnsi="Times New Roman" w:cs="Times New Roman"/>
          <w:b/>
          <w:sz w:val="28"/>
          <w:szCs w:val="28"/>
        </w:rPr>
        <w:t>виды статистического наблюдения</w:t>
      </w:r>
    </w:p>
    <w:p w:rsidR="00733A71" w:rsidRDefault="00733A71" w:rsidP="00733A71">
      <w:pPr>
        <w:spacing w:after="0" w:line="240" w:lineRule="auto"/>
        <w:jc w:val="center"/>
        <w:rPr>
          <w:rFonts w:ascii="Times New Roman" w:hAnsi="Times New Roman" w:cs="Times New Roman"/>
          <w:sz w:val="28"/>
          <w:szCs w:val="28"/>
        </w:rPr>
      </w:pPr>
    </w:p>
    <w:p w:rsidR="00733A71" w:rsidRDefault="00733A71" w:rsidP="00733A71">
      <w:pPr>
        <w:spacing w:after="0" w:line="240" w:lineRule="auto"/>
        <w:rPr>
          <w:rFonts w:ascii="Times New Roman" w:hAnsi="Times New Roman" w:cs="Times New Roman"/>
          <w:sz w:val="28"/>
          <w:szCs w:val="28"/>
        </w:rPr>
      </w:pPr>
      <w:r w:rsidRPr="000B59FF">
        <w:rPr>
          <w:rFonts w:ascii="Times New Roman" w:hAnsi="Times New Roman" w:cs="Times New Roman"/>
          <w:b/>
          <w:sz w:val="28"/>
          <w:szCs w:val="28"/>
        </w:rPr>
        <w:t>Цель:</w:t>
      </w:r>
      <w:r>
        <w:rPr>
          <w:rFonts w:ascii="Times New Roman" w:hAnsi="Times New Roman" w:cs="Times New Roman"/>
          <w:sz w:val="28"/>
          <w:szCs w:val="28"/>
        </w:rPr>
        <w:t xml:space="preserve"> </w:t>
      </w:r>
      <w:r w:rsidR="00732423">
        <w:rPr>
          <w:rFonts w:ascii="Times New Roman" w:hAnsi="Times New Roman" w:cs="Times New Roman"/>
          <w:sz w:val="28"/>
          <w:szCs w:val="28"/>
        </w:rPr>
        <w:t>ознакомиться с формами и видами статистического наблюдения</w:t>
      </w:r>
    </w:p>
    <w:p w:rsidR="00733A71" w:rsidRDefault="00733A71" w:rsidP="00733A71">
      <w:pPr>
        <w:spacing w:after="0" w:line="240" w:lineRule="auto"/>
        <w:rPr>
          <w:rFonts w:ascii="Times New Roman" w:hAnsi="Times New Roman" w:cs="Times New Roman"/>
          <w:sz w:val="28"/>
          <w:szCs w:val="28"/>
        </w:rPr>
      </w:pPr>
    </w:p>
    <w:p w:rsidR="00733A71" w:rsidRPr="000B59FF" w:rsidRDefault="00733A71" w:rsidP="00733A71">
      <w:pPr>
        <w:spacing w:after="0" w:line="240" w:lineRule="auto"/>
        <w:rPr>
          <w:rFonts w:ascii="Times New Roman" w:hAnsi="Times New Roman" w:cs="Times New Roman"/>
          <w:b/>
          <w:sz w:val="28"/>
          <w:szCs w:val="28"/>
        </w:rPr>
      </w:pPr>
      <w:r w:rsidRPr="000B59FF">
        <w:rPr>
          <w:rFonts w:ascii="Times New Roman" w:hAnsi="Times New Roman" w:cs="Times New Roman"/>
          <w:b/>
          <w:sz w:val="28"/>
          <w:szCs w:val="28"/>
        </w:rPr>
        <w:t>План:</w:t>
      </w:r>
    </w:p>
    <w:p w:rsidR="00FA242B" w:rsidRPr="00FA242B" w:rsidRDefault="00FA242B" w:rsidP="00797AD4">
      <w:pPr>
        <w:pStyle w:val="a3"/>
        <w:numPr>
          <w:ilvl w:val="0"/>
          <w:numId w:val="6"/>
        </w:num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 xml:space="preserve">Формы и виды статистического наблюдения. </w:t>
      </w:r>
    </w:p>
    <w:p w:rsidR="00733A71" w:rsidRPr="00FA242B" w:rsidRDefault="00FA242B" w:rsidP="00797AD4">
      <w:pPr>
        <w:pStyle w:val="a3"/>
        <w:numPr>
          <w:ilvl w:val="0"/>
          <w:numId w:val="6"/>
        </w:num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Программно-методологические вопросы наблюдения</w:t>
      </w:r>
    </w:p>
    <w:p w:rsidR="00FA242B" w:rsidRDefault="00FA242B" w:rsidP="00733A71">
      <w:pPr>
        <w:spacing w:after="0" w:line="240" w:lineRule="auto"/>
        <w:rPr>
          <w:rFonts w:ascii="Times New Roman" w:hAnsi="Times New Roman" w:cs="Times New Roman"/>
          <w:b/>
          <w:sz w:val="28"/>
          <w:szCs w:val="28"/>
        </w:rPr>
      </w:pPr>
    </w:p>
    <w:p w:rsidR="00733A71" w:rsidRPr="003142A0" w:rsidRDefault="00733A71" w:rsidP="00733A71">
      <w:pPr>
        <w:spacing w:after="0" w:line="240" w:lineRule="auto"/>
        <w:rPr>
          <w:rFonts w:ascii="Times New Roman" w:hAnsi="Times New Roman" w:cs="Times New Roman"/>
          <w:b/>
          <w:sz w:val="28"/>
          <w:szCs w:val="28"/>
        </w:rPr>
      </w:pPr>
      <w:r w:rsidRPr="003142A0">
        <w:rPr>
          <w:rFonts w:ascii="Times New Roman" w:hAnsi="Times New Roman" w:cs="Times New Roman"/>
          <w:b/>
          <w:sz w:val="28"/>
          <w:szCs w:val="28"/>
        </w:rPr>
        <w:t>Задания:</w:t>
      </w:r>
    </w:p>
    <w:p w:rsidR="00733A71" w:rsidRPr="00607AC6" w:rsidRDefault="00FA242B" w:rsidP="00607AC6">
      <w:pPr>
        <w:spacing w:after="0" w:line="240" w:lineRule="auto"/>
        <w:rPr>
          <w:rFonts w:ascii="Times New Roman" w:hAnsi="Times New Roman" w:cs="Times New Roman"/>
          <w:sz w:val="28"/>
          <w:szCs w:val="28"/>
        </w:rPr>
      </w:pPr>
      <w:r w:rsidRPr="00607AC6">
        <w:rPr>
          <w:rFonts w:ascii="Times New Roman" w:hAnsi="Times New Roman" w:cs="Times New Roman"/>
          <w:sz w:val="28"/>
          <w:szCs w:val="28"/>
        </w:rPr>
        <w:t>Ознакомиться с материалами по данной теме</w:t>
      </w:r>
      <w:r w:rsidR="00607AC6">
        <w:rPr>
          <w:rFonts w:ascii="Times New Roman" w:hAnsi="Times New Roman" w:cs="Times New Roman"/>
          <w:sz w:val="28"/>
          <w:szCs w:val="28"/>
        </w:rPr>
        <w:t>, написать конспект и подготовиться к опросу.</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Какова цель статистических наблюдений?</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Определите понятие «единицы наблюдения».</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Что такое «критический момент наблюдений»?</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Какие бывают ошибки наблюдений? Охарактеризуйте их.</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Назовите принципы и требования к построению программ наблюдений.</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Что такое статистический формуляр и какие они бывают?</w:t>
      </w:r>
    </w:p>
    <w:p w:rsidR="0041114F" w:rsidRPr="0041114F" w:rsidRDefault="0041114F" w:rsidP="00797AD4">
      <w:pPr>
        <w:pStyle w:val="a3"/>
        <w:numPr>
          <w:ilvl w:val="0"/>
          <w:numId w:val="7"/>
        </w:numPr>
        <w:spacing w:after="0" w:line="240" w:lineRule="auto"/>
        <w:rPr>
          <w:rFonts w:ascii="Times New Roman" w:hAnsi="Times New Roman" w:cs="Times New Roman"/>
          <w:sz w:val="28"/>
          <w:szCs w:val="28"/>
        </w:rPr>
      </w:pPr>
      <w:r w:rsidRPr="0041114F">
        <w:rPr>
          <w:rFonts w:ascii="Times New Roman" w:hAnsi="Times New Roman" w:cs="Times New Roman"/>
          <w:sz w:val="28"/>
          <w:szCs w:val="28"/>
        </w:rPr>
        <w:t>Назовите принципы, по которым классифицируются статистические наблюдения.</w:t>
      </w:r>
    </w:p>
    <w:p w:rsidR="0041114F" w:rsidRPr="0041114F" w:rsidRDefault="0041114F" w:rsidP="00797AD4">
      <w:pPr>
        <w:pStyle w:val="a3"/>
        <w:numPr>
          <w:ilvl w:val="0"/>
          <w:numId w:val="7"/>
        </w:numPr>
        <w:rPr>
          <w:rFonts w:ascii="Times New Roman" w:hAnsi="Times New Roman" w:cs="Times New Roman"/>
          <w:sz w:val="28"/>
          <w:szCs w:val="28"/>
        </w:rPr>
      </w:pPr>
      <w:r w:rsidRPr="0041114F">
        <w:rPr>
          <w:rFonts w:ascii="Times New Roman" w:hAnsi="Times New Roman" w:cs="Times New Roman"/>
          <w:sz w:val="28"/>
          <w:szCs w:val="28"/>
        </w:rPr>
        <w:t>Производится статистическое наблюдение. Ответы на вопросы формуляра наблюдения записываются на основании документов, содержащих соответствующие сведения. Как называется такого рода наблюдение?</w:t>
      </w:r>
    </w:p>
    <w:p w:rsidR="00733A71" w:rsidRPr="000B59FF" w:rsidRDefault="00733A71" w:rsidP="00733A71">
      <w:pPr>
        <w:pStyle w:val="a3"/>
        <w:spacing w:after="0" w:line="240" w:lineRule="auto"/>
        <w:rPr>
          <w:rFonts w:ascii="Times New Roman" w:hAnsi="Times New Roman" w:cs="Times New Roman"/>
          <w:sz w:val="28"/>
          <w:szCs w:val="28"/>
        </w:rPr>
      </w:pPr>
    </w:p>
    <w:p w:rsidR="00733A71" w:rsidRPr="003142A0" w:rsidRDefault="00733A71" w:rsidP="00733A71">
      <w:pPr>
        <w:spacing w:after="0" w:line="240" w:lineRule="auto"/>
        <w:rPr>
          <w:rFonts w:ascii="Times New Roman" w:hAnsi="Times New Roman" w:cs="Times New Roman"/>
          <w:b/>
          <w:sz w:val="28"/>
          <w:szCs w:val="28"/>
        </w:rPr>
      </w:pPr>
      <w:r w:rsidRPr="003142A0">
        <w:rPr>
          <w:rFonts w:ascii="Times New Roman" w:hAnsi="Times New Roman" w:cs="Times New Roman"/>
          <w:b/>
          <w:sz w:val="28"/>
          <w:szCs w:val="28"/>
        </w:rPr>
        <w:t>Список литературы</w:t>
      </w:r>
    </w:p>
    <w:p w:rsidR="00FA242B" w:rsidRPr="00FA242B" w:rsidRDefault="00FA242B" w:rsidP="00FA242B">
      <w:p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1.</w:t>
      </w:r>
      <w:r w:rsidRPr="00FA242B">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FA242B">
        <w:rPr>
          <w:rFonts w:ascii="Times New Roman" w:hAnsi="Times New Roman" w:cs="Times New Roman"/>
          <w:sz w:val="28"/>
          <w:szCs w:val="28"/>
        </w:rPr>
        <w:t>Шмойловой</w:t>
      </w:r>
      <w:proofErr w:type="spellEnd"/>
      <w:r w:rsidRPr="00FA242B">
        <w:rPr>
          <w:rFonts w:ascii="Times New Roman" w:hAnsi="Times New Roman" w:cs="Times New Roman"/>
          <w:sz w:val="28"/>
          <w:szCs w:val="28"/>
        </w:rPr>
        <w:t>. – М.: Финансы и статистика, 2001.</w:t>
      </w:r>
    </w:p>
    <w:p w:rsidR="00FA242B" w:rsidRPr="00FA242B" w:rsidRDefault="00FA242B" w:rsidP="00FA242B">
      <w:p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2.</w:t>
      </w:r>
      <w:r w:rsidRPr="00FA242B">
        <w:rPr>
          <w:rFonts w:ascii="Times New Roman" w:hAnsi="Times New Roman" w:cs="Times New Roman"/>
          <w:sz w:val="28"/>
          <w:szCs w:val="28"/>
        </w:rPr>
        <w:tab/>
        <w:t>Костин В.Н., Тишина Н.А. Статистические методы и модели: Учебное пособие. - Оренбург: ГОУ ОГУ, 2004. - 138 с.</w:t>
      </w:r>
    </w:p>
    <w:p w:rsidR="00FA242B" w:rsidRPr="00FA242B" w:rsidRDefault="00FA242B" w:rsidP="00FA242B">
      <w:p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3.</w:t>
      </w:r>
      <w:r w:rsidRPr="00FA242B">
        <w:rPr>
          <w:rFonts w:ascii="Times New Roman" w:hAnsi="Times New Roman" w:cs="Times New Roman"/>
          <w:sz w:val="28"/>
          <w:szCs w:val="28"/>
        </w:rPr>
        <w:tab/>
      </w:r>
      <w:proofErr w:type="spellStart"/>
      <w:r w:rsidRPr="00FA242B">
        <w:rPr>
          <w:rFonts w:ascii="Times New Roman" w:hAnsi="Times New Roman" w:cs="Times New Roman"/>
          <w:sz w:val="28"/>
          <w:szCs w:val="28"/>
        </w:rPr>
        <w:t>Иода</w:t>
      </w:r>
      <w:proofErr w:type="spellEnd"/>
      <w:r w:rsidRPr="00FA242B">
        <w:rPr>
          <w:rFonts w:ascii="Times New Roman" w:hAnsi="Times New Roman" w:cs="Times New Roman"/>
          <w:sz w:val="28"/>
          <w:szCs w:val="28"/>
        </w:rPr>
        <w:t xml:space="preserve"> Е.В., Герасимов Б.И. Статистика. Учебное пособие. - Тамбов. Изд-во ТГТУ, 2004. - 104 с.</w:t>
      </w:r>
    </w:p>
    <w:p w:rsidR="00FA242B" w:rsidRPr="00FA242B" w:rsidRDefault="00FA242B" w:rsidP="00FA242B">
      <w:p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4.</w:t>
      </w:r>
      <w:r w:rsidRPr="00FA242B">
        <w:rPr>
          <w:rFonts w:ascii="Times New Roman" w:hAnsi="Times New Roman" w:cs="Times New Roman"/>
          <w:sz w:val="28"/>
          <w:szCs w:val="28"/>
        </w:rPr>
        <w:tab/>
      </w:r>
      <w:proofErr w:type="spellStart"/>
      <w:r w:rsidRPr="00FA242B">
        <w:rPr>
          <w:rFonts w:ascii="Times New Roman" w:hAnsi="Times New Roman" w:cs="Times New Roman"/>
          <w:sz w:val="28"/>
          <w:szCs w:val="28"/>
        </w:rPr>
        <w:t>Сизова</w:t>
      </w:r>
      <w:proofErr w:type="spellEnd"/>
      <w:r w:rsidRPr="00FA242B">
        <w:rPr>
          <w:rFonts w:ascii="Times New Roman" w:hAnsi="Times New Roman" w:cs="Times New Roman"/>
          <w:sz w:val="28"/>
          <w:szCs w:val="28"/>
        </w:rPr>
        <w:t xml:space="preserve"> Т.М. Статистика: Учебное пособие. - СПб.: СПбГУ ИТМО, 2005. - 190 с.</w:t>
      </w:r>
    </w:p>
    <w:p w:rsidR="00733A71" w:rsidRDefault="00FA242B" w:rsidP="00FA242B">
      <w:pPr>
        <w:spacing w:after="0" w:line="240" w:lineRule="auto"/>
        <w:rPr>
          <w:rFonts w:ascii="Times New Roman" w:hAnsi="Times New Roman" w:cs="Times New Roman"/>
          <w:sz w:val="28"/>
          <w:szCs w:val="28"/>
        </w:rPr>
      </w:pPr>
      <w:r w:rsidRPr="00FA242B">
        <w:rPr>
          <w:rFonts w:ascii="Times New Roman" w:hAnsi="Times New Roman" w:cs="Times New Roman"/>
          <w:sz w:val="28"/>
          <w:szCs w:val="28"/>
        </w:rPr>
        <w:t>5.</w:t>
      </w:r>
      <w:r w:rsidRPr="00FA242B">
        <w:rPr>
          <w:rFonts w:ascii="Times New Roman" w:hAnsi="Times New Roman" w:cs="Times New Roman"/>
          <w:sz w:val="28"/>
          <w:szCs w:val="28"/>
        </w:rPr>
        <w:tab/>
      </w:r>
      <w:proofErr w:type="spellStart"/>
      <w:r w:rsidRPr="00FA242B">
        <w:rPr>
          <w:rFonts w:ascii="Times New Roman" w:hAnsi="Times New Roman" w:cs="Times New Roman"/>
          <w:sz w:val="28"/>
          <w:szCs w:val="28"/>
        </w:rPr>
        <w:t>Химик.ру</w:t>
      </w:r>
      <w:proofErr w:type="spellEnd"/>
    </w:p>
    <w:p w:rsidR="0041114F" w:rsidRDefault="0041114F" w:rsidP="00FA242B">
      <w:pPr>
        <w:spacing w:after="0" w:line="240" w:lineRule="auto"/>
        <w:rPr>
          <w:rFonts w:ascii="Times New Roman" w:hAnsi="Times New Roman" w:cs="Times New Roman"/>
          <w:sz w:val="28"/>
          <w:szCs w:val="28"/>
        </w:rPr>
      </w:pPr>
    </w:p>
    <w:p w:rsidR="00732423" w:rsidRDefault="00732423">
      <w:pPr>
        <w:rPr>
          <w:rFonts w:ascii="Times New Roman" w:hAnsi="Times New Roman" w:cs="Times New Roman"/>
          <w:sz w:val="28"/>
          <w:szCs w:val="28"/>
        </w:rPr>
      </w:pPr>
      <w:r>
        <w:rPr>
          <w:rFonts w:ascii="Times New Roman" w:hAnsi="Times New Roman" w:cs="Times New Roman"/>
          <w:sz w:val="28"/>
          <w:szCs w:val="28"/>
        </w:rPr>
        <w:br w:type="page"/>
      </w:r>
    </w:p>
    <w:p w:rsidR="0041114F" w:rsidRPr="00ED0DC2" w:rsidRDefault="0041114F" w:rsidP="0041114F">
      <w:pPr>
        <w:widowControl w:val="0"/>
        <w:autoSpaceDE w:val="0"/>
        <w:autoSpaceDN w:val="0"/>
        <w:spacing w:after="0" w:line="240" w:lineRule="auto"/>
        <w:ind w:firstLine="566"/>
        <w:outlineLvl w:val="2"/>
        <w:rPr>
          <w:rFonts w:ascii="Times New Roman" w:eastAsia="Times New Roman" w:hAnsi="Times New Roman" w:cs="Times New Roman"/>
          <w:b/>
          <w:bCs/>
          <w:sz w:val="24"/>
          <w:szCs w:val="24"/>
          <w:lang w:eastAsia="ru-RU" w:bidi="ru-RU"/>
        </w:rPr>
      </w:pPr>
      <w:r w:rsidRPr="00ED0DC2">
        <w:rPr>
          <w:rFonts w:ascii="Times New Roman" w:eastAsia="Times New Roman" w:hAnsi="Times New Roman" w:cs="Times New Roman"/>
          <w:b/>
          <w:bCs/>
          <w:sz w:val="24"/>
          <w:szCs w:val="24"/>
          <w:lang w:eastAsia="ru-RU" w:bidi="ru-RU"/>
        </w:rPr>
        <w:lastRenderedPageBreak/>
        <w:t>Статистические 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Всякая новая работа начинается со статистического наблюдения, представляющего собой массовое, планомерное, научно-организационное наблюдение за явлениями, заключающееся в регистрации отобранных признаков у каждой единицы совокупности.</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Необходимо четко уяснить, что статистическое наблюдение является целенаправленным, научно организованным процессом. Это выражается в том, что оно проводится с определенной, заранее установленной целью, организуется по плану, в котором предусматривается решение всех вопросов, связанных с подготовкой наблюдения, его проведением, разработкой собранных материалов. В основе сбора информации, как и последующих стадий статистического исследования, лежит всестороннее теоретико-методологическое обоснование исследования в целом, выступающее в качестве его начального этапа. Процесс проведения статистического наблюдения представлен на рисунке1.</w:t>
      </w:r>
    </w:p>
    <w:p w:rsidR="0041114F" w:rsidRPr="00ED0DC2" w:rsidRDefault="0041114F" w:rsidP="0041114F">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noProof/>
          <w:sz w:val="24"/>
          <w:szCs w:val="24"/>
          <w:lang w:eastAsia="ru-RU"/>
        </w:rPr>
        <w:drawing>
          <wp:inline distT="0" distB="0" distL="0" distR="0" wp14:anchorId="108C6241" wp14:editId="74A20E9C">
            <wp:extent cx="2781300" cy="259217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2787024" cy="2597507"/>
                    </a:xfrm>
                    <a:prstGeom prst="rect">
                      <a:avLst/>
                    </a:prstGeom>
                  </pic:spPr>
                </pic:pic>
              </a:graphicData>
            </a:graphic>
          </wp:inline>
        </w:drawing>
      </w:r>
    </w:p>
    <w:p w:rsidR="0041114F" w:rsidRPr="00ED0DC2" w:rsidRDefault="0041114F" w:rsidP="0041114F">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Рис. 1. Схема проведения статистического наблюдения</w:t>
      </w:r>
    </w:p>
    <w:p w:rsidR="0041114F" w:rsidRPr="00ED0DC2" w:rsidRDefault="0041114F" w:rsidP="0041114F">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41114F" w:rsidRPr="00ED0DC2" w:rsidRDefault="0041114F" w:rsidP="0041114F">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Подготовка наблюдения включает в себя большой круг разного вида работ. Сначала необходимо решить программно-методологические вопросы его проведения. Это определение цели и объекта наблюдения, состава признаков, подлежащих регистрации; разработка документов для сбора данных, выбор отчетной единицы и единицы, относительно которой будет проводиться наблюдение. Затем необходимо решить проблемы организационного характера, например, подобрать и подготовить кадры для проведения наблюдения; составить календарный план работ по подготовке, проведению и обработке материалов наблюдения; провести тиражирование документов для сбора данных. Проведение массового сбора данных заключается в выполнении работ, связанных непосредственно с заполнением статистических формуляров.</w:t>
      </w:r>
    </w:p>
    <w:p w:rsidR="0041114F" w:rsidRPr="00ED0DC2" w:rsidRDefault="0041114F" w:rsidP="0041114F">
      <w:pPr>
        <w:widowControl w:val="0"/>
        <w:tabs>
          <w:tab w:val="left" w:pos="1322"/>
        </w:tabs>
        <w:autoSpaceDE w:val="0"/>
        <w:autoSpaceDN w:val="0"/>
        <w:spacing w:after="0" w:line="240" w:lineRule="auto"/>
        <w:ind w:firstLine="709"/>
        <w:outlineLvl w:val="4"/>
        <w:rPr>
          <w:rFonts w:ascii="Times New Roman" w:eastAsia="Times New Roman" w:hAnsi="Times New Roman" w:cs="Times New Roman"/>
          <w:b/>
          <w:bCs/>
          <w:sz w:val="24"/>
          <w:szCs w:val="24"/>
          <w:lang w:eastAsia="ru-RU" w:bidi="ru-RU"/>
        </w:rPr>
      </w:pPr>
      <w:r w:rsidRPr="00ED0DC2">
        <w:rPr>
          <w:rFonts w:ascii="Times New Roman" w:eastAsia="Times New Roman" w:hAnsi="Times New Roman" w:cs="Times New Roman"/>
          <w:b/>
          <w:bCs/>
          <w:sz w:val="24"/>
          <w:szCs w:val="24"/>
          <w:lang w:eastAsia="ru-RU" w:bidi="ru-RU"/>
        </w:rPr>
        <w:t>Формы и виды статистического</w:t>
      </w:r>
      <w:r w:rsidRPr="00ED0DC2">
        <w:rPr>
          <w:rFonts w:ascii="Times New Roman" w:eastAsia="Times New Roman" w:hAnsi="Times New Roman" w:cs="Times New Roman"/>
          <w:b/>
          <w:bCs/>
          <w:spacing w:val="1"/>
          <w:sz w:val="24"/>
          <w:szCs w:val="24"/>
          <w:lang w:eastAsia="ru-RU" w:bidi="ru-RU"/>
        </w:rPr>
        <w:t xml:space="preserve"> </w:t>
      </w:r>
      <w:r w:rsidRPr="00ED0DC2">
        <w:rPr>
          <w:rFonts w:ascii="Times New Roman" w:eastAsia="Times New Roman" w:hAnsi="Times New Roman" w:cs="Times New Roman"/>
          <w:b/>
          <w:bCs/>
          <w:sz w:val="24"/>
          <w:szCs w:val="24"/>
          <w:lang w:eastAsia="ru-RU" w:bidi="ru-RU"/>
        </w:rPr>
        <w:t>наблюдения</w:t>
      </w:r>
    </w:p>
    <w:p w:rsidR="0041114F" w:rsidRPr="00ED0DC2" w:rsidRDefault="0041114F" w:rsidP="004111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Формы статистического наблюдения </w:t>
      </w:r>
      <w:r w:rsidRPr="00ED0DC2">
        <w:rPr>
          <w:rFonts w:ascii="Times New Roman" w:eastAsia="Times New Roman" w:hAnsi="Times New Roman" w:cs="Times New Roman"/>
          <w:i/>
          <w:sz w:val="24"/>
          <w:szCs w:val="24"/>
          <w:lang w:eastAsia="ru-RU" w:bidi="ru-RU"/>
        </w:rPr>
        <w:t xml:space="preserve">выделяются на основе их наиболее общих организационных особенностей. В статистике по этому признаку выделяют </w:t>
      </w:r>
      <w:r w:rsidRPr="00ED0DC2">
        <w:rPr>
          <w:rFonts w:ascii="Times New Roman" w:eastAsia="Times New Roman" w:hAnsi="Times New Roman" w:cs="Times New Roman"/>
          <w:sz w:val="24"/>
          <w:szCs w:val="24"/>
          <w:lang w:eastAsia="ru-RU" w:bidi="ru-RU"/>
        </w:rPr>
        <w:t xml:space="preserve">три основные формы наблюдения: </w:t>
      </w:r>
      <w:r w:rsidRPr="00ED0DC2">
        <w:rPr>
          <w:rFonts w:ascii="Times New Roman" w:eastAsia="Times New Roman" w:hAnsi="Times New Roman" w:cs="Times New Roman"/>
          <w:sz w:val="24"/>
          <w:szCs w:val="24"/>
          <w:u w:val="single"/>
          <w:lang w:eastAsia="ru-RU" w:bidi="ru-RU"/>
        </w:rPr>
        <w:t>отчетность, специальное наблюдение и</w:t>
      </w:r>
      <w:r w:rsidRPr="00ED0DC2">
        <w:rPr>
          <w:rFonts w:ascii="Times New Roman" w:eastAsia="Times New Roman" w:hAnsi="Times New Roman" w:cs="Times New Roman"/>
          <w:spacing w:val="-6"/>
          <w:sz w:val="24"/>
          <w:szCs w:val="24"/>
          <w:u w:val="single"/>
          <w:lang w:eastAsia="ru-RU" w:bidi="ru-RU"/>
        </w:rPr>
        <w:t xml:space="preserve"> </w:t>
      </w:r>
      <w:r w:rsidRPr="00ED0DC2">
        <w:rPr>
          <w:rFonts w:ascii="Times New Roman" w:eastAsia="Times New Roman" w:hAnsi="Times New Roman" w:cs="Times New Roman"/>
          <w:sz w:val="24"/>
          <w:szCs w:val="24"/>
          <w:u w:val="single"/>
          <w:lang w:eastAsia="ru-RU" w:bidi="ru-RU"/>
        </w:rPr>
        <w:t>регистры.</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Приведенная ниже схема иллюстрирует классификацию видов статистического наблюдения (рис. 2).</w:t>
      </w:r>
    </w:p>
    <w:p w:rsidR="0041114F" w:rsidRPr="00ED0DC2" w:rsidRDefault="0041114F" w:rsidP="0041114F">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noProof/>
          <w:sz w:val="24"/>
          <w:szCs w:val="24"/>
          <w:lang w:eastAsia="ru-RU"/>
        </w:rPr>
        <w:lastRenderedPageBreak/>
        <w:drawing>
          <wp:inline distT="0" distB="0" distL="0" distR="0" wp14:anchorId="08175CF4" wp14:editId="0355ADDF">
            <wp:extent cx="4086225" cy="261557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4131879" cy="2644793"/>
                    </a:xfrm>
                    <a:prstGeom prst="rect">
                      <a:avLst/>
                    </a:prstGeom>
                  </pic:spPr>
                </pic:pic>
              </a:graphicData>
            </a:graphic>
          </wp:inline>
        </w:drawing>
      </w:r>
    </w:p>
    <w:p w:rsidR="0041114F" w:rsidRPr="00ED0DC2" w:rsidRDefault="0041114F" w:rsidP="0041114F">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Рис. 2. Классификация видов статистического 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b/>
          <w:sz w:val="24"/>
          <w:szCs w:val="24"/>
          <w:lang w:eastAsia="ru-RU" w:bidi="ru-RU"/>
        </w:rPr>
      </w:pP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b/>
          <w:sz w:val="24"/>
          <w:szCs w:val="24"/>
          <w:lang w:eastAsia="ru-RU" w:bidi="ru-RU"/>
        </w:rPr>
        <w:t xml:space="preserve">Виды статистического наблюдения </w:t>
      </w:r>
      <w:r w:rsidRPr="00ED0DC2">
        <w:rPr>
          <w:rFonts w:ascii="Times New Roman" w:eastAsia="Times New Roman" w:hAnsi="Times New Roman" w:cs="Times New Roman"/>
          <w:sz w:val="24"/>
          <w:szCs w:val="24"/>
          <w:lang w:eastAsia="ru-RU" w:bidi="ru-RU"/>
        </w:rPr>
        <w:t xml:space="preserve">классифицируются чаще всего по следующим трем признакам: </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а) охват наблюдением единиц совокупности, подлежащей статистическому исследованию; </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б) систематичность наблюдения; </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i/>
          <w:sz w:val="24"/>
          <w:szCs w:val="24"/>
          <w:lang w:eastAsia="ru-RU" w:bidi="ru-RU"/>
        </w:rPr>
      </w:pPr>
      <w:r w:rsidRPr="00ED0DC2">
        <w:rPr>
          <w:rFonts w:ascii="Times New Roman" w:eastAsia="Times New Roman" w:hAnsi="Times New Roman" w:cs="Times New Roman"/>
          <w:sz w:val="24"/>
          <w:szCs w:val="24"/>
          <w:lang w:eastAsia="ru-RU" w:bidi="ru-RU"/>
        </w:rPr>
        <w:t>в) источник сведений, на основании которого устанавливаются факты, подлежащие регистрации в процессе наблюдения</w:t>
      </w:r>
      <w:r w:rsidRPr="00ED0DC2">
        <w:rPr>
          <w:rFonts w:ascii="Times New Roman" w:eastAsia="Times New Roman" w:hAnsi="Times New Roman" w:cs="Times New Roman"/>
          <w:i/>
          <w:sz w:val="24"/>
          <w:szCs w:val="24"/>
          <w:lang w:eastAsia="ru-RU" w:bidi="ru-RU"/>
        </w:rPr>
        <w:t xml:space="preserve">. </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При этом нужно помнить, что признаки рассматриваемых классификаций различны, а это приводит к разнообразию в сочетании отдельных видов наблюдения (например, обследование может быть </w:t>
      </w:r>
      <w:r w:rsidRPr="00ED0DC2">
        <w:rPr>
          <w:rFonts w:ascii="Times New Roman" w:eastAsia="Times New Roman" w:hAnsi="Times New Roman" w:cs="Times New Roman"/>
          <w:i/>
          <w:sz w:val="24"/>
          <w:szCs w:val="24"/>
          <w:lang w:eastAsia="ru-RU" w:bidi="ru-RU"/>
        </w:rPr>
        <w:t xml:space="preserve">единовременным, сплошным, проводимым путем опроса, либо периодическим, выборочным, </w:t>
      </w:r>
      <w:r w:rsidRPr="00ED0DC2">
        <w:rPr>
          <w:rFonts w:ascii="Times New Roman" w:eastAsia="Times New Roman" w:hAnsi="Times New Roman" w:cs="Times New Roman"/>
          <w:sz w:val="24"/>
          <w:szCs w:val="24"/>
          <w:lang w:eastAsia="ru-RU" w:bidi="ru-RU"/>
        </w:rPr>
        <w:t>основанным на документальном способе регистрации факторов и т.п.).</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По охвату наблюдения выделяют </w:t>
      </w:r>
      <w:r w:rsidRPr="00ED0DC2">
        <w:rPr>
          <w:rFonts w:ascii="Times New Roman" w:eastAsia="Times New Roman" w:hAnsi="Times New Roman" w:cs="Times New Roman"/>
          <w:sz w:val="24"/>
          <w:szCs w:val="24"/>
          <w:u w:val="single"/>
          <w:lang w:eastAsia="ru-RU" w:bidi="ru-RU"/>
        </w:rPr>
        <w:t>сплошное наблюдение</w:t>
      </w:r>
      <w:r w:rsidRPr="00ED0DC2">
        <w:rPr>
          <w:rFonts w:ascii="Times New Roman" w:eastAsia="Times New Roman" w:hAnsi="Times New Roman" w:cs="Times New Roman"/>
          <w:i/>
          <w:sz w:val="24"/>
          <w:szCs w:val="24"/>
          <w:lang w:eastAsia="ru-RU" w:bidi="ru-RU"/>
        </w:rPr>
        <w:t xml:space="preserve">, </w:t>
      </w:r>
      <w:r w:rsidRPr="00ED0DC2">
        <w:rPr>
          <w:rFonts w:ascii="Times New Roman" w:eastAsia="Times New Roman" w:hAnsi="Times New Roman" w:cs="Times New Roman"/>
          <w:sz w:val="24"/>
          <w:szCs w:val="24"/>
          <w:lang w:eastAsia="ru-RU" w:bidi="ru-RU"/>
        </w:rPr>
        <w:t xml:space="preserve">когда наблюдению подвергаются все без исключения единицы совокупности, и </w:t>
      </w:r>
      <w:proofErr w:type="spellStart"/>
      <w:r w:rsidRPr="00ED0DC2">
        <w:rPr>
          <w:rFonts w:ascii="Times New Roman" w:eastAsia="Times New Roman" w:hAnsi="Times New Roman" w:cs="Times New Roman"/>
          <w:sz w:val="24"/>
          <w:szCs w:val="24"/>
          <w:u w:val="single"/>
          <w:lang w:eastAsia="ru-RU" w:bidi="ru-RU"/>
        </w:rPr>
        <w:t>несплошное</w:t>
      </w:r>
      <w:proofErr w:type="spellEnd"/>
      <w:r w:rsidRPr="00ED0DC2">
        <w:rPr>
          <w:rFonts w:ascii="Times New Roman" w:eastAsia="Times New Roman" w:hAnsi="Times New Roman" w:cs="Times New Roman"/>
          <w:sz w:val="24"/>
          <w:szCs w:val="24"/>
          <w:lang w:eastAsia="ru-RU" w:bidi="ru-RU"/>
        </w:rPr>
        <w:t xml:space="preserve">, при котором сведения собирают не обо всех единицах совокупности, а только некоторой части их, отобранной определенным образом. </w:t>
      </w:r>
      <w:proofErr w:type="spellStart"/>
      <w:r w:rsidRPr="00ED0DC2">
        <w:rPr>
          <w:rFonts w:ascii="Times New Roman" w:eastAsia="Times New Roman" w:hAnsi="Times New Roman" w:cs="Times New Roman"/>
          <w:sz w:val="24"/>
          <w:szCs w:val="24"/>
          <w:lang w:eastAsia="ru-RU" w:bidi="ru-RU"/>
        </w:rPr>
        <w:t>Несплошное</w:t>
      </w:r>
      <w:proofErr w:type="spellEnd"/>
      <w:r w:rsidRPr="00ED0DC2">
        <w:rPr>
          <w:rFonts w:ascii="Times New Roman" w:eastAsia="Times New Roman" w:hAnsi="Times New Roman" w:cs="Times New Roman"/>
          <w:sz w:val="24"/>
          <w:szCs w:val="24"/>
          <w:lang w:eastAsia="ru-RU" w:bidi="ru-RU"/>
        </w:rPr>
        <w:t xml:space="preserve"> наблюдение, в свою очередь подразделяется на </w:t>
      </w:r>
      <w:r w:rsidRPr="00ED0DC2">
        <w:rPr>
          <w:rFonts w:ascii="Times New Roman" w:eastAsia="Times New Roman" w:hAnsi="Times New Roman" w:cs="Times New Roman"/>
          <w:sz w:val="24"/>
          <w:szCs w:val="24"/>
          <w:u w:val="single"/>
          <w:lang w:eastAsia="ru-RU" w:bidi="ru-RU"/>
        </w:rPr>
        <w:t>выборочное</w:t>
      </w:r>
      <w:r w:rsidRPr="00ED0DC2">
        <w:rPr>
          <w:rFonts w:ascii="Times New Roman" w:eastAsia="Times New Roman" w:hAnsi="Times New Roman" w:cs="Times New Roman"/>
          <w:sz w:val="24"/>
          <w:szCs w:val="24"/>
          <w:lang w:eastAsia="ru-RU" w:bidi="ru-RU"/>
        </w:rPr>
        <w:t xml:space="preserve">, </w:t>
      </w:r>
      <w:r w:rsidR="00A661C1" w:rsidRPr="00ED0DC2">
        <w:rPr>
          <w:rFonts w:ascii="Times New Roman" w:eastAsia="Times New Roman" w:hAnsi="Times New Roman" w:cs="Times New Roman"/>
          <w:sz w:val="24"/>
          <w:szCs w:val="24"/>
          <w:u w:val="single"/>
          <w:lang w:eastAsia="ru-RU" w:bidi="ru-RU"/>
        </w:rPr>
        <w:t>основное</w:t>
      </w:r>
      <w:r w:rsidRPr="00ED0DC2">
        <w:rPr>
          <w:rFonts w:ascii="Times New Roman" w:eastAsia="Times New Roman" w:hAnsi="Times New Roman" w:cs="Times New Roman"/>
          <w:sz w:val="24"/>
          <w:szCs w:val="24"/>
          <w:lang w:eastAsia="ru-RU" w:bidi="ru-RU"/>
        </w:rPr>
        <w:t xml:space="preserve">, </w:t>
      </w:r>
      <w:r w:rsidRPr="00ED0DC2">
        <w:rPr>
          <w:rFonts w:ascii="Times New Roman" w:eastAsia="Times New Roman" w:hAnsi="Times New Roman" w:cs="Times New Roman"/>
          <w:sz w:val="24"/>
          <w:szCs w:val="24"/>
          <w:u w:val="single"/>
          <w:lang w:eastAsia="ru-RU" w:bidi="ru-RU"/>
        </w:rPr>
        <w:t>монографическое</w:t>
      </w:r>
      <w:r w:rsidRPr="00ED0DC2">
        <w:rPr>
          <w:rFonts w:ascii="Times New Roman" w:eastAsia="Times New Roman" w:hAnsi="Times New Roman" w:cs="Times New Roman"/>
          <w:sz w:val="24"/>
          <w:szCs w:val="24"/>
          <w:lang w:eastAsia="ru-RU" w:bidi="ru-RU"/>
        </w:rPr>
        <w:t>. Различие между этими видами заключается в способе отбора тех единиц, которые должны быть подвергнуты наблюдению. Так, монографический метод используется для описания объекта с какими-либо особенностями. Полученные выводы могут распространяться только на группу аналогичных объектов. Метод основно</w:t>
      </w:r>
      <w:r w:rsidR="00A661C1" w:rsidRPr="00ED0DC2">
        <w:rPr>
          <w:rFonts w:ascii="Times New Roman" w:eastAsia="Times New Roman" w:hAnsi="Times New Roman" w:cs="Times New Roman"/>
          <w:sz w:val="24"/>
          <w:szCs w:val="24"/>
          <w:lang w:eastAsia="ru-RU" w:bidi="ru-RU"/>
        </w:rPr>
        <w:t>й</w:t>
      </w:r>
      <w:r w:rsidRPr="00ED0DC2">
        <w:rPr>
          <w:rFonts w:ascii="Times New Roman" w:eastAsia="Times New Roman" w:hAnsi="Times New Roman" w:cs="Times New Roman"/>
          <w:sz w:val="24"/>
          <w:szCs w:val="24"/>
          <w:lang w:eastAsia="ru-RU" w:bidi="ru-RU"/>
        </w:rPr>
        <w:t xml:space="preserve"> дает представление только о конкретном </w:t>
      </w:r>
      <w:r w:rsidR="00A661C1" w:rsidRPr="00ED0DC2">
        <w:rPr>
          <w:rFonts w:ascii="Times New Roman" w:eastAsia="Times New Roman" w:hAnsi="Times New Roman" w:cs="Times New Roman"/>
          <w:sz w:val="24"/>
          <w:szCs w:val="24"/>
          <w:lang w:eastAsia="ru-RU" w:bidi="ru-RU"/>
        </w:rPr>
        <w:t>типе</w:t>
      </w:r>
      <w:r w:rsidRPr="00ED0DC2">
        <w:rPr>
          <w:rFonts w:ascii="Times New Roman" w:eastAsia="Times New Roman" w:hAnsi="Times New Roman" w:cs="Times New Roman"/>
          <w:sz w:val="24"/>
          <w:szCs w:val="24"/>
          <w:lang w:eastAsia="ru-RU" w:bidi="ru-RU"/>
        </w:rPr>
        <w:t xml:space="preserve"> (</w:t>
      </w:r>
      <w:proofErr w:type="gramStart"/>
      <w:r w:rsidR="00A661C1" w:rsidRPr="00ED0DC2">
        <w:rPr>
          <w:rFonts w:ascii="Times New Roman" w:eastAsia="Times New Roman" w:hAnsi="Times New Roman" w:cs="Times New Roman"/>
          <w:sz w:val="24"/>
          <w:szCs w:val="24"/>
          <w:lang w:eastAsia="ru-RU" w:bidi="ru-RU"/>
        </w:rPr>
        <w:t>например</w:t>
      </w:r>
      <w:proofErr w:type="gramEnd"/>
      <w:r w:rsidR="00A661C1" w:rsidRPr="00ED0DC2">
        <w:rPr>
          <w:rFonts w:ascii="Times New Roman" w:eastAsia="Times New Roman" w:hAnsi="Times New Roman" w:cs="Times New Roman"/>
          <w:sz w:val="24"/>
          <w:szCs w:val="24"/>
          <w:lang w:eastAsia="ru-RU" w:bidi="ru-RU"/>
        </w:rPr>
        <w:t xml:space="preserve"> кислоты</w:t>
      </w:r>
      <w:r w:rsidRPr="00ED0DC2">
        <w:rPr>
          <w:rFonts w:ascii="Times New Roman" w:eastAsia="Times New Roman" w:hAnsi="Times New Roman" w:cs="Times New Roman"/>
          <w:sz w:val="24"/>
          <w:szCs w:val="24"/>
          <w:lang w:eastAsia="ru-RU" w:bidi="ru-RU"/>
        </w:rPr>
        <w:t>) и переносить выводы на другие объекты не представляется возможным. Наиболее распространим метод выборочного исследования из генеральной совокупности.</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По признаку систематичности наблюдения различают </w:t>
      </w:r>
      <w:r w:rsidRPr="00ED0DC2">
        <w:rPr>
          <w:rFonts w:ascii="Times New Roman" w:eastAsia="Times New Roman" w:hAnsi="Times New Roman" w:cs="Times New Roman"/>
          <w:b/>
          <w:sz w:val="24"/>
          <w:szCs w:val="24"/>
          <w:lang w:eastAsia="ru-RU" w:bidi="ru-RU"/>
        </w:rPr>
        <w:t>непрерывное, или текущее, и прерывное наблюдение</w:t>
      </w:r>
      <w:r w:rsidRPr="00ED0DC2">
        <w:rPr>
          <w:rFonts w:ascii="Times New Roman" w:eastAsia="Times New Roman" w:hAnsi="Times New Roman" w:cs="Times New Roman"/>
          <w:sz w:val="24"/>
          <w:szCs w:val="24"/>
          <w:lang w:eastAsia="ru-RU" w:bidi="ru-RU"/>
        </w:rPr>
        <w:t xml:space="preserve">. Последнее подразделяют на периодическое и единовременное. </w:t>
      </w:r>
      <w:r w:rsidRPr="00ED0DC2">
        <w:rPr>
          <w:rFonts w:ascii="Times New Roman" w:eastAsia="Times New Roman" w:hAnsi="Times New Roman" w:cs="Times New Roman"/>
          <w:b/>
          <w:sz w:val="24"/>
          <w:szCs w:val="24"/>
          <w:lang w:eastAsia="ru-RU" w:bidi="ru-RU"/>
        </w:rPr>
        <w:t xml:space="preserve">Текущее </w:t>
      </w:r>
      <w:r w:rsidRPr="00ED0DC2">
        <w:rPr>
          <w:rFonts w:ascii="Times New Roman" w:eastAsia="Times New Roman" w:hAnsi="Times New Roman" w:cs="Times New Roman"/>
          <w:sz w:val="24"/>
          <w:szCs w:val="24"/>
          <w:lang w:eastAsia="ru-RU" w:bidi="ru-RU"/>
        </w:rPr>
        <w:t xml:space="preserve">– это наблюдение, которое проводится постоянно; факты, подлежащие регистрации, фиксируются по мере их возникновения (например, </w:t>
      </w:r>
      <w:r w:rsidR="00A661C1" w:rsidRPr="00ED0DC2">
        <w:rPr>
          <w:rFonts w:ascii="Times New Roman" w:eastAsia="Times New Roman" w:hAnsi="Times New Roman" w:cs="Times New Roman"/>
          <w:sz w:val="24"/>
          <w:szCs w:val="24"/>
          <w:lang w:eastAsia="ru-RU" w:bidi="ru-RU"/>
        </w:rPr>
        <w:t>признаки реакции в ходе эксперимента</w:t>
      </w:r>
      <w:r w:rsidRPr="00ED0DC2">
        <w:rPr>
          <w:rFonts w:ascii="Times New Roman" w:eastAsia="Times New Roman" w:hAnsi="Times New Roman" w:cs="Times New Roman"/>
          <w:sz w:val="24"/>
          <w:szCs w:val="24"/>
          <w:lang w:eastAsia="ru-RU" w:bidi="ru-RU"/>
        </w:rPr>
        <w:t xml:space="preserve">). </w:t>
      </w:r>
      <w:r w:rsidRPr="00ED0DC2">
        <w:rPr>
          <w:rFonts w:ascii="Times New Roman" w:eastAsia="Times New Roman" w:hAnsi="Times New Roman" w:cs="Times New Roman"/>
          <w:b/>
          <w:sz w:val="24"/>
          <w:szCs w:val="24"/>
          <w:lang w:eastAsia="ru-RU" w:bidi="ru-RU"/>
        </w:rPr>
        <w:t xml:space="preserve">Прерывное </w:t>
      </w:r>
      <w:r w:rsidRPr="00ED0DC2">
        <w:rPr>
          <w:rFonts w:ascii="Times New Roman" w:eastAsia="Times New Roman" w:hAnsi="Times New Roman" w:cs="Times New Roman"/>
          <w:sz w:val="24"/>
          <w:szCs w:val="24"/>
          <w:lang w:eastAsia="ru-RU" w:bidi="ru-RU"/>
        </w:rPr>
        <w:t xml:space="preserve">проводится с перерывами, время от времени. Если оно проводится строго регулярно, т.е. через равные промежутки времени, оно называется </w:t>
      </w:r>
      <w:r w:rsidRPr="00ED0DC2">
        <w:rPr>
          <w:rFonts w:ascii="Times New Roman" w:eastAsia="Times New Roman" w:hAnsi="Times New Roman" w:cs="Times New Roman"/>
          <w:sz w:val="24"/>
          <w:szCs w:val="24"/>
          <w:u w:val="single"/>
          <w:lang w:eastAsia="ru-RU" w:bidi="ru-RU"/>
        </w:rPr>
        <w:t>периодическим</w:t>
      </w:r>
      <w:r w:rsidRPr="00ED0DC2">
        <w:rPr>
          <w:rFonts w:ascii="Times New Roman" w:eastAsia="Times New Roman" w:hAnsi="Times New Roman" w:cs="Times New Roman"/>
          <w:sz w:val="24"/>
          <w:szCs w:val="24"/>
          <w:lang w:eastAsia="ru-RU" w:bidi="ru-RU"/>
        </w:rPr>
        <w:t xml:space="preserve">, если же такой регулярности нет, то оно называется </w:t>
      </w:r>
      <w:r w:rsidRPr="00ED0DC2">
        <w:rPr>
          <w:rFonts w:ascii="Times New Roman" w:eastAsia="Times New Roman" w:hAnsi="Times New Roman" w:cs="Times New Roman"/>
          <w:sz w:val="24"/>
          <w:szCs w:val="24"/>
          <w:u w:val="single"/>
          <w:lang w:eastAsia="ru-RU" w:bidi="ru-RU"/>
        </w:rPr>
        <w:t>единовременным</w:t>
      </w:r>
      <w:r w:rsidRPr="00ED0DC2">
        <w:rPr>
          <w:rFonts w:ascii="Times New Roman" w:eastAsia="Times New Roman" w:hAnsi="Times New Roman" w:cs="Times New Roman"/>
          <w:sz w:val="24"/>
          <w:szCs w:val="24"/>
          <w:lang w:eastAsia="ru-RU" w:bidi="ru-RU"/>
        </w:rPr>
        <w:t>.</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По источнику сведений различают наблюдение </w:t>
      </w:r>
      <w:r w:rsidRPr="00ED0DC2">
        <w:rPr>
          <w:rFonts w:ascii="Times New Roman" w:eastAsia="Times New Roman" w:hAnsi="Times New Roman" w:cs="Times New Roman"/>
          <w:b/>
          <w:sz w:val="24"/>
          <w:szCs w:val="24"/>
          <w:lang w:eastAsia="ru-RU" w:bidi="ru-RU"/>
        </w:rPr>
        <w:t>непосредственное</w:t>
      </w:r>
      <w:r w:rsidRPr="00ED0DC2">
        <w:rPr>
          <w:rFonts w:ascii="Times New Roman" w:eastAsia="Times New Roman" w:hAnsi="Times New Roman" w:cs="Times New Roman"/>
          <w:sz w:val="24"/>
          <w:szCs w:val="24"/>
          <w:lang w:eastAsia="ru-RU" w:bidi="ru-RU"/>
        </w:rPr>
        <w:t xml:space="preserve">, когда факты, подлежащие регистрации, устанавливаются лицами, проводящими наблюдение (путем замера, подсчета каких-либо предметов и т.п.), </w:t>
      </w:r>
      <w:r w:rsidRPr="00ED0DC2">
        <w:rPr>
          <w:rFonts w:ascii="Times New Roman" w:eastAsia="Times New Roman" w:hAnsi="Times New Roman" w:cs="Times New Roman"/>
          <w:b/>
          <w:sz w:val="24"/>
          <w:szCs w:val="24"/>
          <w:lang w:eastAsia="ru-RU" w:bidi="ru-RU"/>
        </w:rPr>
        <w:t>документированное</w:t>
      </w:r>
      <w:r w:rsidRPr="00ED0DC2">
        <w:rPr>
          <w:rFonts w:ascii="Times New Roman" w:eastAsia="Times New Roman" w:hAnsi="Times New Roman" w:cs="Times New Roman"/>
          <w:sz w:val="24"/>
          <w:szCs w:val="24"/>
          <w:lang w:eastAsia="ru-RU" w:bidi="ru-RU"/>
        </w:rPr>
        <w:t xml:space="preserve">, при котором необходимые сведения берутся из соответствующих документов, </w:t>
      </w:r>
      <w:r w:rsidRPr="00ED0DC2">
        <w:rPr>
          <w:rFonts w:ascii="Times New Roman" w:eastAsia="Times New Roman" w:hAnsi="Times New Roman" w:cs="Times New Roman"/>
          <w:b/>
          <w:sz w:val="24"/>
          <w:szCs w:val="24"/>
          <w:lang w:eastAsia="ru-RU" w:bidi="ru-RU"/>
        </w:rPr>
        <w:t>и опрос</w:t>
      </w:r>
      <w:r w:rsidRPr="00ED0DC2">
        <w:rPr>
          <w:rFonts w:ascii="Times New Roman" w:eastAsia="Times New Roman" w:hAnsi="Times New Roman" w:cs="Times New Roman"/>
          <w:sz w:val="24"/>
          <w:szCs w:val="24"/>
          <w:lang w:eastAsia="ru-RU" w:bidi="ru-RU"/>
        </w:rPr>
        <w:t>, особенность которого состоит в том, что сведения фиксируются со слов опрашиваемого.</w:t>
      </w:r>
    </w:p>
    <w:p w:rsidR="0041114F" w:rsidRPr="00ED0DC2" w:rsidRDefault="0041114F" w:rsidP="0041114F">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В статистике применяются следующие </w:t>
      </w:r>
      <w:r w:rsidRPr="00ED0DC2">
        <w:rPr>
          <w:rFonts w:ascii="Times New Roman" w:eastAsia="Times New Roman" w:hAnsi="Times New Roman" w:cs="Times New Roman"/>
          <w:sz w:val="24"/>
          <w:szCs w:val="24"/>
          <w:u w:val="single"/>
          <w:lang w:eastAsia="ru-RU" w:bidi="ru-RU"/>
        </w:rPr>
        <w:t>виды опросов</w:t>
      </w:r>
      <w:r w:rsidRPr="00ED0DC2">
        <w:rPr>
          <w:rFonts w:ascii="Times New Roman" w:eastAsia="Times New Roman" w:hAnsi="Times New Roman" w:cs="Times New Roman"/>
          <w:sz w:val="24"/>
          <w:szCs w:val="24"/>
          <w:lang w:eastAsia="ru-RU" w:bidi="ru-RU"/>
        </w:rPr>
        <w:t>:</w:t>
      </w:r>
    </w:p>
    <w:p w:rsidR="00A661C1" w:rsidRPr="00ED0DC2" w:rsidRDefault="0041114F" w:rsidP="00A661C1">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а) экспедиционный (устный); б) </w:t>
      </w:r>
      <w:proofErr w:type="spellStart"/>
      <w:r w:rsidRPr="00ED0DC2">
        <w:rPr>
          <w:rFonts w:ascii="Times New Roman" w:eastAsia="Times New Roman" w:hAnsi="Times New Roman" w:cs="Times New Roman"/>
          <w:sz w:val="24"/>
          <w:szCs w:val="24"/>
          <w:lang w:eastAsia="ru-RU" w:bidi="ru-RU"/>
        </w:rPr>
        <w:t>саморегистрации</w:t>
      </w:r>
      <w:proofErr w:type="spellEnd"/>
      <w:r w:rsidRPr="00ED0DC2">
        <w:rPr>
          <w:rFonts w:ascii="Times New Roman" w:eastAsia="Times New Roman" w:hAnsi="Times New Roman" w:cs="Times New Roman"/>
          <w:sz w:val="24"/>
          <w:szCs w:val="24"/>
          <w:lang w:eastAsia="ru-RU" w:bidi="ru-RU"/>
        </w:rPr>
        <w:t>; в) явочный способ; г) корреспондентский способ; д) анкетный.</w:t>
      </w:r>
    </w:p>
    <w:p w:rsidR="0041114F" w:rsidRPr="00ED0DC2" w:rsidRDefault="0041114F" w:rsidP="00A661C1">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b/>
          <w:bCs/>
          <w:sz w:val="24"/>
          <w:szCs w:val="24"/>
          <w:lang w:eastAsia="ru-RU" w:bidi="ru-RU"/>
        </w:rPr>
        <w:t>Программно-методологические вопросы 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При составлении плана статистического наблюдения необходимо точно определить объекты </w:t>
      </w:r>
      <w:r w:rsidRPr="00ED0DC2">
        <w:rPr>
          <w:rFonts w:ascii="Times New Roman" w:eastAsia="Times New Roman" w:hAnsi="Times New Roman" w:cs="Times New Roman"/>
          <w:sz w:val="24"/>
          <w:szCs w:val="24"/>
          <w:lang w:eastAsia="ru-RU" w:bidi="ru-RU"/>
        </w:rPr>
        <w:lastRenderedPageBreak/>
        <w:t xml:space="preserve">наблюдения, каждый из которых состоит, как правило, из многих элементов или единиц, его составляющих. Тот элемент объекта, который является носителем признаков, подлежащих регистрации, называется </w:t>
      </w:r>
      <w:r w:rsidRPr="00ED0DC2">
        <w:rPr>
          <w:rFonts w:ascii="Times New Roman" w:eastAsia="Times New Roman" w:hAnsi="Times New Roman" w:cs="Times New Roman"/>
          <w:b/>
          <w:i/>
          <w:sz w:val="24"/>
          <w:szCs w:val="24"/>
          <w:lang w:eastAsia="ru-RU" w:bidi="ru-RU"/>
        </w:rPr>
        <w:t xml:space="preserve">единицей наблюдения. </w:t>
      </w:r>
      <w:r w:rsidRPr="00ED0DC2">
        <w:rPr>
          <w:rFonts w:ascii="Times New Roman" w:eastAsia="Times New Roman" w:hAnsi="Times New Roman" w:cs="Times New Roman"/>
          <w:sz w:val="24"/>
          <w:szCs w:val="24"/>
          <w:lang w:eastAsia="ru-RU" w:bidi="ru-RU"/>
        </w:rPr>
        <w:t>Определяя единицу конкретного статистического наблюдения, нужно как можно точнее ее охарактеризовать, указав специфические черты, которые позволили бы легче отличить ее от близких к ней по виду единиц</w:t>
      </w:r>
      <w:r w:rsidR="00A661C1" w:rsidRPr="00ED0DC2">
        <w:rPr>
          <w:rFonts w:ascii="Times New Roman" w:eastAsia="Times New Roman" w:hAnsi="Times New Roman" w:cs="Times New Roman"/>
          <w:sz w:val="24"/>
          <w:szCs w:val="24"/>
          <w:lang w:eastAsia="ru-RU" w:bidi="ru-RU"/>
        </w:rPr>
        <w:t xml:space="preserve"> других объектов, например,</w:t>
      </w:r>
      <w:r w:rsidRPr="00ED0DC2">
        <w:rPr>
          <w:rFonts w:ascii="Times New Roman" w:eastAsia="Times New Roman" w:hAnsi="Times New Roman" w:cs="Times New Roman"/>
          <w:sz w:val="24"/>
          <w:szCs w:val="24"/>
          <w:lang w:eastAsia="ru-RU" w:bidi="ru-RU"/>
        </w:rPr>
        <w:t xml:space="preserve"> единицей наблюдения может быть </w:t>
      </w:r>
      <w:r w:rsidR="00A661C1" w:rsidRPr="00ED0DC2">
        <w:rPr>
          <w:rFonts w:ascii="Times New Roman" w:eastAsia="Times New Roman" w:hAnsi="Times New Roman" w:cs="Times New Roman"/>
          <w:sz w:val="24"/>
          <w:szCs w:val="24"/>
          <w:lang w:eastAsia="ru-RU" w:bidi="ru-RU"/>
        </w:rPr>
        <w:t>хлорид калия</w:t>
      </w:r>
      <w:r w:rsidRPr="00ED0DC2">
        <w:rPr>
          <w:rFonts w:ascii="Times New Roman" w:eastAsia="Times New Roman" w:hAnsi="Times New Roman" w:cs="Times New Roman"/>
          <w:sz w:val="24"/>
          <w:szCs w:val="24"/>
          <w:lang w:eastAsia="ru-RU" w:bidi="ru-RU"/>
        </w:rPr>
        <w:t>, но мо</w:t>
      </w:r>
      <w:r w:rsidR="00A661C1" w:rsidRPr="00ED0DC2">
        <w:rPr>
          <w:rFonts w:ascii="Times New Roman" w:eastAsia="Times New Roman" w:hAnsi="Times New Roman" w:cs="Times New Roman"/>
          <w:sz w:val="24"/>
          <w:szCs w:val="24"/>
          <w:lang w:eastAsia="ru-RU" w:bidi="ru-RU"/>
        </w:rPr>
        <w:t>гут</w:t>
      </w:r>
      <w:r w:rsidRPr="00ED0DC2">
        <w:rPr>
          <w:rFonts w:ascii="Times New Roman" w:eastAsia="Times New Roman" w:hAnsi="Times New Roman" w:cs="Times New Roman"/>
          <w:sz w:val="24"/>
          <w:szCs w:val="24"/>
          <w:lang w:eastAsia="ru-RU" w:bidi="ru-RU"/>
        </w:rPr>
        <w:t xml:space="preserve"> быть </w:t>
      </w:r>
      <w:r w:rsidR="00A661C1" w:rsidRPr="00ED0DC2">
        <w:rPr>
          <w:rFonts w:ascii="Times New Roman" w:eastAsia="Times New Roman" w:hAnsi="Times New Roman" w:cs="Times New Roman"/>
          <w:sz w:val="24"/>
          <w:szCs w:val="24"/>
          <w:lang w:eastAsia="ru-RU" w:bidi="ru-RU"/>
        </w:rPr>
        <w:t>хлориды, галогениды, соли</w:t>
      </w:r>
      <w:r w:rsidRPr="00ED0DC2">
        <w:rPr>
          <w:rFonts w:ascii="Times New Roman" w:eastAsia="Times New Roman" w:hAnsi="Times New Roman" w:cs="Times New Roman"/>
          <w:sz w:val="24"/>
          <w:szCs w:val="24"/>
          <w:lang w:eastAsia="ru-RU" w:bidi="ru-RU"/>
        </w:rPr>
        <w:t>.</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Программа наблюдения получает свое воплощение в перечне вопросов, ответы на которые нужно получить в процессе наблюдения. Вопросы программы наблюдения фиксируются </w:t>
      </w:r>
      <w:r w:rsidRPr="00ED0DC2">
        <w:rPr>
          <w:rFonts w:ascii="Times New Roman" w:eastAsia="Times New Roman" w:hAnsi="Times New Roman" w:cs="Times New Roman"/>
          <w:b/>
          <w:i/>
          <w:sz w:val="24"/>
          <w:szCs w:val="24"/>
          <w:lang w:eastAsia="ru-RU" w:bidi="ru-RU"/>
        </w:rPr>
        <w:t xml:space="preserve">в формуляре (бланке) </w:t>
      </w:r>
      <w:r w:rsidRPr="00ED0DC2">
        <w:rPr>
          <w:rFonts w:ascii="Times New Roman" w:eastAsia="Times New Roman" w:hAnsi="Times New Roman" w:cs="Times New Roman"/>
          <w:sz w:val="24"/>
          <w:szCs w:val="24"/>
          <w:lang w:eastAsia="ru-RU" w:bidi="ru-RU"/>
        </w:rPr>
        <w:t xml:space="preserve">наблюдения. Очень важно, чтобы вопросы были сформулированы ясно и по возможности наиболее кратко. Для этого при выполнении упражнения нужно привести различные возможные формулировки вопроса. Целесообразно ознакомится с формулировками вопросов в формулярах, в которых собирают сведения </w:t>
      </w:r>
      <w:r w:rsidR="00A661C1" w:rsidRPr="00ED0DC2">
        <w:rPr>
          <w:rFonts w:ascii="Times New Roman" w:eastAsia="Times New Roman" w:hAnsi="Times New Roman" w:cs="Times New Roman"/>
          <w:sz w:val="24"/>
          <w:szCs w:val="24"/>
          <w:lang w:eastAsia="ru-RU" w:bidi="ru-RU"/>
        </w:rPr>
        <w:t>НИИ</w:t>
      </w:r>
      <w:r w:rsidRPr="00ED0DC2">
        <w:rPr>
          <w:rFonts w:ascii="Times New Roman" w:eastAsia="Times New Roman" w:hAnsi="Times New Roman" w:cs="Times New Roman"/>
          <w:sz w:val="24"/>
          <w:szCs w:val="24"/>
          <w:lang w:eastAsia="ru-RU" w:bidi="ru-RU"/>
        </w:rPr>
        <w:t xml:space="preserve">. Формуляры могут предназначаться для записи данных об одной единице наблюдения </w:t>
      </w:r>
      <w:r w:rsidRPr="00ED0DC2">
        <w:rPr>
          <w:rFonts w:ascii="Times New Roman" w:eastAsia="Times New Roman" w:hAnsi="Times New Roman" w:cs="Times New Roman"/>
          <w:i/>
          <w:sz w:val="24"/>
          <w:szCs w:val="24"/>
          <w:lang w:eastAsia="ru-RU" w:bidi="ru-RU"/>
        </w:rPr>
        <w:t xml:space="preserve">(индивидуальная форма, иначе бланк- карточка) </w:t>
      </w:r>
      <w:r w:rsidRPr="00ED0DC2">
        <w:rPr>
          <w:rFonts w:ascii="Times New Roman" w:eastAsia="Times New Roman" w:hAnsi="Times New Roman" w:cs="Times New Roman"/>
          <w:sz w:val="24"/>
          <w:szCs w:val="24"/>
          <w:lang w:eastAsia="ru-RU" w:bidi="ru-RU"/>
        </w:rPr>
        <w:t xml:space="preserve">или нескольких </w:t>
      </w:r>
      <w:r w:rsidRPr="00ED0DC2">
        <w:rPr>
          <w:rFonts w:ascii="Times New Roman" w:eastAsia="Times New Roman" w:hAnsi="Times New Roman" w:cs="Times New Roman"/>
          <w:i/>
          <w:sz w:val="24"/>
          <w:szCs w:val="24"/>
          <w:lang w:eastAsia="ru-RU" w:bidi="ru-RU"/>
        </w:rPr>
        <w:t xml:space="preserve">(списочная форма, бланк-список). </w:t>
      </w:r>
      <w:r w:rsidRPr="00ED0DC2">
        <w:rPr>
          <w:rFonts w:ascii="Times New Roman" w:eastAsia="Times New Roman" w:hAnsi="Times New Roman" w:cs="Times New Roman"/>
          <w:sz w:val="24"/>
          <w:szCs w:val="24"/>
          <w:lang w:eastAsia="ru-RU" w:bidi="ru-RU"/>
        </w:rPr>
        <w:t>Надо помнить, что применение списочной формы бланка возможно лишь при относительно небольшой программе и только при экспедиционном способе</w:t>
      </w:r>
      <w:r w:rsidRPr="00ED0DC2">
        <w:rPr>
          <w:rFonts w:ascii="Times New Roman" w:eastAsia="Times New Roman" w:hAnsi="Times New Roman" w:cs="Times New Roman"/>
          <w:spacing w:val="-13"/>
          <w:sz w:val="24"/>
          <w:szCs w:val="24"/>
          <w:lang w:eastAsia="ru-RU" w:bidi="ru-RU"/>
        </w:rPr>
        <w:t xml:space="preserve"> </w:t>
      </w:r>
      <w:r w:rsidRPr="00ED0DC2">
        <w:rPr>
          <w:rFonts w:ascii="Times New Roman" w:eastAsia="Times New Roman" w:hAnsi="Times New Roman" w:cs="Times New Roman"/>
          <w:sz w:val="24"/>
          <w:szCs w:val="24"/>
          <w:lang w:eastAsia="ru-RU" w:bidi="ru-RU"/>
        </w:rPr>
        <w:t>наблюдения.</w:t>
      </w:r>
      <w:r w:rsidR="00A661C1" w:rsidRPr="00ED0DC2">
        <w:rPr>
          <w:rFonts w:ascii="Times New Roman" w:eastAsia="Times New Roman" w:hAnsi="Times New Roman" w:cs="Times New Roman"/>
          <w:sz w:val="24"/>
          <w:szCs w:val="24"/>
          <w:lang w:eastAsia="ru-RU" w:bidi="ru-RU"/>
        </w:rPr>
        <w:t xml:space="preserve"> В химии эти документы могут подменяться лабораторным журналом или журналами учета.</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b/>
          <w:i/>
          <w:sz w:val="24"/>
          <w:szCs w:val="24"/>
          <w:lang w:eastAsia="ru-RU" w:bidi="ru-RU"/>
        </w:rPr>
        <w:t xml:space="preserve">При разработке инструкции к проектируемому наблюдению </w:t>
      </w:r>
      <w:r w:rsidRPr="00ED0DC2">
        <w:rPr>
          <w:rFonts w:ascii="Times New Roman" w:eastAsia="Times New Roman" w:hAnsi="Times New Roman" w:cs="Times New Roman"/>
          <w:sz w:val="24"/>
          <w:szCs w:val="24"/>
          <w:lang w:eastAsia="ru-RU" w:bidi="ru-RU"/>
        </w:rPr>
        <w:t>необходимо стремиться как возможно точнее выполнять требования, предъявляемые к ней как по ее содержанию, так и по форме. Основное назначение инструкции – разъяснение программно-методических вопросов наблюдения. В ней должны быть указаны: цель проведения наблюдения, что подлежит наблюдению, т.е. объект и единица наблюдения, время наблюдения, кто проводит наблюдение. Особое место в инструкции отводится разъяснению вопросов, содержащихся в формуляре наблюдения, а также как следует записать в нем ответ на тот или иной вопрос и на основании чего (источник сведений). Формулировка положений инструкции должна быть ясной и</w:t>
      </w:r>
      <w:r w:rsidRPr="00ED0DC2">
        <w:rPr>
          <w:rFonts w:ascii="Times New Roman" w:eastAsia="Times New Roman" w:hAnsi="Times New Roman" w:cs="Times New Roman"/>
          <w:spacing w:val="-2"/>
          <w:sz w:val="24"/>
          <w:szCs w:val="24"/>
          <w:lang w:eastAsia="ru-RU" w:bidi="ru-RU"/>
        </w:rPr>
        <w:t xml:space="preserve"> </w:t>
      </w:r>
      <w:r w:rsidRPr="00ED0DC2">
        <w:rPr>
          <w:rFonts w:ascii="Times New Roman" w:eastAsia="Times New Roman" w:hAnsi="Times New Roman" w:cs="Times New Roman"/>
          <w:sz w:val="24"/>
          <w:szCs w:val="24"/>
          <w:lang w:eastAsia="ru-RU" w:bidi="ru-RU"/>
        </w:rPr>
        <w:t>краткой.</w:t>
      </w:r>
    </w:p>
    <w:p w:rsidR="0041114F" w:rsidRPr="00ED0DC2" w:rsidRDefault="0041114F" w:rsidP="00A661C1">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ED0DC2">
        <w:rPr>
          <w:rFonts w:ascii="Times New Roman" w:eastAsia="Times New Roman" w:hAnsi="Times New Roman" w:cs="Times New Roman"/>
          <w:sz w:val="24"/>
          <w:szCs w:val="24"/>
          <w:lang w:eastAsia="ru-RU" w:bidi="ru-RU"/>
        </w:rPr>
        <w:t>Инструкция может быть оформлена в виде отдельного документа или записана</w:t>
      </w:r>
      <w:r w:rsidRPr="00ED0DC2">
        <w:rPr>
          <w:rFonts w:ascii="Times New Roman" w:eastAsia="Times New Roman" w:hAnsi="Times New Roman" w:cs="Times New Roman"/>
          <w:spacing w:val="45"/>
          <w:sz w:val="24"/>
          <w:szCs w:val="24"/>
          <w:lang w:eastAsia="ru-RU" w:bidi="ru-RU"/>
        </w:rPr>
        <w:t xml:space="preserve"> </w:t>
      </w:r>
      <w:r w:rsidRPr="00ED0DC2">
        <w:rPr>
          <w:rFonts w:ascii="Times New Roman" w:eastAsia="Times New Roman" w:hAnsi="Times New Roman" w:cs="Times New Roman"/>
          <w:sz w:val="24"/>
          <w:szCs w:val="24"/>
          <w:lang w:eastAsia="ru-RU" w:bidi="ru-RU"/>
        </w:rPr>
        <w:t>на</w:t>
      </w:r>
      <w:r w:rsidRPr="00ED0DC2">
        <w:rPr>
          <w:rFonts w:ascii="Times New Roman" w:eastAsia="Times New Roman" w:hAnsi="Times New Roman" w:cs="Times New Roman"/>
          <w:spacing w:val="45"/>
          <w:sz w:val="24"/>
          <w:szCs w:val="24"/>
          <w:lang w:eastAsia="ru-RU" w:bidi="ru-RU"/>
        </w:rPr>
        <w:t xml:space="preserve"> </w:t>
      </w:r>
      <w:r w:rsidRPr="00ED0DC2">
        <w:rPr>
          <w:rFonts w:ascii="Times New Roman" w:eastAsia="Times New Roman" w:hAnsi="Times New Roman" w:cs="Times New Roman"/>
          <w:sz w:val="24"/>
          <w:szCs w:val="24"/>
          <w:lang w:eastAsia="ru-RU" w:bidi="ru-RU"/>
        </w:rPr>
        <w:t>самом</w:t>
      </w:r>
      <w:r w:rsidRPr="00ED0DC2">
        <w:rPr>
          <w:rFonts w:ascii="Times New Roman" w:eastAsia="Times New Roman" w:hAnsi="Times New Roman" w:cs="Times New Roman"/>
          <w:spacing w:val="42"/>
          <w:sz w:val="24"/>
          <w:szCs w:val="24"/>
          <w:lang w:eastAsia="ru-RU" w:bidi="ru-RU"/>
        </w:rPr>
        <w:t xml:space="preserve"> </w:t>
      </w:r>
      <w:r w:rsidRPr="00ED0DC2">
        <w:rPr>
          <w:rFonts w:ascii="Times New Roman" w:eastAsia="Times New Roman" w:hAnsi="Times New Roman" w:cs="Times New Roman"/>
          <w:sz w:val="24"/>
          <w:szCs w:val="24"/>
          <w:lang w:eastAsia="ru-RU" w:bidi="ru-RU"/>
        </w:rPr>
        <w:t>бланке</w:t>
      </w:r>
      <w:r w:rsidRPr="00ED0DC2">
        <w:rPr>
          <w:rFonts w:ascii="Times New Roman" w:eastAsia="Times New Roman" w:hAnsi="Times New Roman" w:cs="Times New Roman"/>
          <w:spacing w:val="43"/>
          <w:sz w:val="24"/>
          <w:szCs w:val="24"/>
          <w:lang w:eastAsia="ru-RU" w:bidi="ru-RU"/>
        </w:rPr>
        <w:t xml:space="preserve"> </w:t>
      </w:r>
      <w:r w:rsidRPr="00ED0DC2">
        <w:rPr>
          <w:rFonts w:ascii="Times New Roman" w:eastAsia="Times New Roman" w:hAnsi="Times New Roman" w:cs="Times New Roman"/>
          <w:sz w:val="24"/>
          <w:szCs w:val="24"/>
          <w:lang w:eastAsia="ru-RU" w:bidi="ru-RU"/>
        </w:rPr>
        <w:t>наблюдения,</w:t>
      </w:r>
      <w:r w:rsidRPr="00ED0DC2">
        <w:rPr>
          <w:rFonts w:ascii="Times New Roman" w:eastAsia="Times New Roman" w:hAnsi="Times New Roman" w:cs="Times New Roman"/>
          <w:spacing w:val="46"/>
          <w:sz w:val="24"/>
          <w:szCs w:val="24"/>
          <w:lang w:eastAsia="ru-RU" w:bidi="ru-RU"/>
        </w:rPr>
        <w:t xml:space="preserve"> </w:t>
      </w:r>
      <w:r w:rsidRPr="00ED0DC2">
        <w:rPr>
          <w:rFonts w:ascii="Times New Roman" w:eastAsia="Times New Roman" w:hAnsi="Times New Roman" w:cs="Times New Roman"/>
          <w:sz w:val="24"/>
          <w:szCs w:val="24"/>
          <w:lang w:eastAsia="ru-RU" w:bidi="ru-RU"/>
        </w:rPr>
        <w:t>что</w:t>
      </w:r>
      <w:r w:rsidRPr="00ED0DC2">
        <w:rPr>
          <w:rFonts w:ascii="Times New Roman" w:eastAsia="Times New Roman" w:hAnsi="Times New Roman" w:cs="Times New Roman"/>
          <w:spacing w:val="42"/>
          <w:sz w:val="24"/>
          <w:szCs w:val="24"/>
          <w:lang w:eastAsia="ru-RU" w:bidi="ru-RU"/>
        </w:rPr>
        <w:t xml:space="preserve"> </w:t>
      </w:r>
      <w:r w:rsidRPr="00ED0DC2">
        <w:rPr>
          <w:rFonts w:ascii="Times New Roman" w:eastAsia="Times New Roman" w:hAnsi="Times New Roman" w:cs="Times New Roman"/>
          <w:sz w:val="24"/>
          <w:szCs w:val="24"/>
          <w:lang w:eastAsia="ru-RU" w:bidi="ru-RU"/>
        </w:rPr>
        <w:t>зависит</w:t>
      </w:r>
      <w:r w:rsidRPr="00ED0DC2">
        <w:rPr>
          <w:rFonts w:ascii="Times New Roman" w:eastAsia="Times New Roman" w:hAnsi="Times New Roman" w:cs="Times New Roman"/>
          <w:spacing w:val="43"/>
          <w:sz w:val="24"/>
          <w:szCs w:val="24"/>
          <w:lang w:eastAsia="ru-RU" w:bidi="ru-RU"/>
        </w:rPr>
        <w:t xml:space="preserve"> </w:t>
      </w:r>
      <w:r w:rsidRPr="00ED0DC2">
        <w:rPr>
          <w:rFonts w:ascii="Times New Roman" w:eastAsia="Times New Roman" w:hAnsi="Times New Roman" w:cs="Times New Roman"/>
          <w:sz w:val="24"/>
          <w:szCs w:val="24"/>
          <w:lang w:eastAsia="ru-RU" w:bidi="ru-RU"/>
        </w:rPr>
        <w:t>от</w:t>
      </w:r>
      <w:r w:rsidRPr="00ED0DC2">
        <w:rPr>
          <w:rFonts w:ascii="Times New Roman" w:eastAsia="Times New Roman" w:hAnsi="Times New Roman" w:cs="Times New Roman"/>
          <w:spacing w:val="42"/>
          <w:sz w:val="24"/>
          <w:szCs w:val="24"/>
          <w:lang w:eastAsia="ru-RU" w:bidi="ru-RU"/>
        </w:rPr>
        <w:t xml:space="preserve"> </w:t>
      </w:r>
      <w:r w:rsidRPr="00ED0DC2">
        <w:rPr>
          <w:rFonts w:ascii="Times New Roman" w:eastAsia="Times New Roman" w:hAnsi="Times New Roman" w:cs="Times New Roman"/>
          <w:sz w:val="24"/>
          <w:szCs w:val="24"/>
          <w:lang w:eastAsia="ru-RU" w:bidi="ru-RU"/>
        </w:rPr>
        <w:t>ее</w:t>
      </w:r>
      <w:r w:rsidRPr="00ED0DC2">
        <w:rPr>
          <w:rFonts w:ascii="Times New Roman" w:eastAsia="Times New Roman" w:hAnsi="Times New Roman" w:cs="Times New Roman"/>
          <w:spacing w:val="43"/>
          <w:sz w:val="24"/>
          <w:szCs w:val="24"/>
          <w:lang w:eastAsia="ru-RU" w:bidi="ru-RU"/>
        </w:rPr>
        <w:t xml:space="preserve"> </w:t>
      </w:r>
      <w:r w:rsidRPr="00ED0DC2">
        <w:rPr>
          <w:rFonts w:ascii="Times New Roman" w:eastAsia="Times New Roman" w:hAnsi="Times New Roman" w:cs="Times New Roman"/>
          <w:sz w:val="24"/>
          <w:szCs w:val="24"/>
          <w:lang w:eastAsia="ru-RU" w:bidi="ru-RU"/>
        </w:rPr>
        <w:t>объема</w:t>
      </w:r>
      <w:r w:rsidRPr="00ED0DC2">
        <w:rPr>
          <w:rFonts w:ascii="Times New Roman" w:eastAsia="Times New Roman" w:hAnsi="Times New Roman" w:cs="Times New Roman"/>
          <w:spacing w:val="43"/>
          <w:sz w:val="24"/>
          <w:szCs w:val="24"/>
          <w:lang w:eastAsia="ru-RU" w:bidi="ru-RU"/>
        </w:rPr>
        <w:t xml:space="preserve"> </w:t>
      </w:r>
      <w:r w:rsidRPr="00ED0DC2">
        <w:rPr>
          <w:rFonts w:ascii="Times New Roman" w:eastAsia="Times New Roman" w:hAnsi="Times New Roman" w:cs="Times New Roman"/>
          <w:sz w:val="24"/>
          <w:szCs w:val="24"/>
          <w:lang w:eastAsia="ru-RU" w:bidi="ru-RU"/>
        </w:rPr>
        <w:t>и</w:t>
      </w:r>
      <w:r w:rsidRPr="00ED0DC2">
        <w:rPr>
          <w:rFonts w:ascii="Times New Roman" w:eastAsia="Times New Roman" w:hAnsi="Times New Roman" w:cs="Times New Roman"/>
          <w:spacing w:val="43"/>
          <w:sz w:val="24"/>
          <w:szCs w:val="24"/>
          <w:lang w:eastAsia="ru-RU" w:bidi="ru-RU"/>
        </w:rPr>
        <w:t xml:space="preserve"> </w:t>
      </w:r>
      <w:r w:rsidRPr="00ED0DC2">
        <w:rPr>
          <w:rFonts w:ascii="Times New Roman" w:eastAsia="Times New Roman" w:hAnsi="Times New Roman" w:cs="Times New Roman"/>
          <w:sz w:val="24"/>
          <w:szCs w:val="24"/>
          <w:lang w:eastAsia="ru-RU" w:bidi="ru-RU"/>
        </w:rPr>
        <w:t>типа</w:t>
      </w:r>
      <w:r w:rsidRPr="00ED0DC2">
        <w:rPr>
          <w:rFonts w:ascii="Times New Roman" w:eastAsia="Times New Roman" w:hAnsi="Times New Roman" w:cs="Times New Roman"/>
          <w:spacing w:val="45"/>
          <w:sz w:val="24"/>
          <w:szCs w:val="24"/>
          <w:lang w:eastAsia="ru-RU" w:bidi="ru-RU"/>
        </w:rPr>
        <w:t xml:space="preserve"> </w:t>
      </w:r>
      <w:r w:rsidRPr="00ED0DC2">
        <w:rPr>
          <w:rFonts w:ascii="Times New Roman" w:eastAsia="Times New Roman" w:hAnsi="Times New Roman" w:cs="Times New Roman"/>
          <w:sz w:val="24"/>
          <w:szCs w:val="24"/>
          <w:lang w:eastAsia="ru-RU" w:bidi="ru-RU"/>
        </w:rPr>
        <w:t>бланка</w:t>
      </w:r>
      <w:r w:rsidR="00A661C1" w:rsidRPr="00ED0DC2">
        <w:rPr>
          <w:rFonts w:ascii="Times New Roman" w:eastAsia="Times New Roman" w:hAnsi="Times New Roman" w:cs="Times New Roman"/>
          <w:sz w:val="24"/>
          <w:szCs w:val="24"/>
          <w:lang w:eastAsia="ru-RU" w:bidi="ru-RU"/>
        </w:rPr>
        <w:t xml:space="preserve"> </w:t>
      </w:r>
      <w:r w:rsidRPr="00ED0DC2">
        <w:rPr>
          <w:rFonts w:ascii="Times New Roman" w:eastAsia="Times New Roman" w:hAnsi="Times New Roman" w:cs="Times New Roman"/>
          <w:sz w:val="24"/>
          <w:szCs w:val="24"/>
          <w:lang w:eastAsia="ru-RU" w:bidi="ru-RU"/>
        </w:rPr>
        <w:t xml:space="preserve">(носителя информации), связанного со способами технической обработки данных наблюдения. Совокупность документов, применяемых при наблюдении, называется </w:t>
      </w:r>
      <w:r w:rsidRPr="00ED0DC2">
        <w:rPr>
          <w:rFonts w:ascii="Times New Roman" w:eastAsia="Times New Roman" w:hAnsi="Times New Roman" w:cs="Times New Roman"/>
          <w:b/>
          <w:i/>
          <w:sz w:val="24"/>
          <w:szCs w:val="24"/>
          <w:lang w:eastAsia="ru-RU" w:bidi="ru-RU"/>
        </w:rPr>
        <w:t>инструментарием</w:t>
      </w:r>
      <w:r w:rsidRPr="00ED0DC2">
        <w:rPr>
          <w:rFonts w:ascii="Times New Roman" w:eastAsia="Times New Roman" w:hAnsi="Times New Roman" w:cs="Times New Roman"/>
          <w:b/>
          <w:i/>
          <w:spacing w:val="-1"/>
          <w:sz w:val="24"/>
          <w:szCs w:val="24"/>
          <w:lang w:eastAsia="ru-RU" w:bidi="ru-RU"/>
        </w:rPr>
        <w:t xml:space="preserve"> </w:t>
      </w:r>
      <w:r w:rsidRPr="00ED0DC2">
        <w:rPr>
          <w:rFonts w:ascii="Times New Roman" w:eastAsia="Times New Roman" w:hAnsi="Times New Roman" w:cs="Times New Roman"/>
          <w:b/>
          <w:i/>
          <w:sz w:val="24"/>
          <w:szCs w:val="24"/>
          <w:lang w:eastAsia="ru-RU" w:bidi="ru-RU"/>
        </w:rPr>
        <w:t>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ED0DC2">
        <w:rPr>
          <w:rFonts w:ascii="Times New Roman" w:eastAsia="Times New Roman" w:hAnsi="Times New Roman" w:cs="Times New Roman"/>
          <w:sz w:val="24"/>
          <w:szCs w:val="24"/>
          <w:lang w:eastAsia="ru-RU" w:bidi="ru-RU"/>
        </w:rPr>
        <w:t xml:space="preserve">На разработку формуляра и инструкции следует обратить большое внимание, так как они являются основными документами наблюдения. Проектируя статистическое наблюдение, нужно решить ряд вопросов о </w:t>
      </w:r>
      <w:r w:rsidRPr="00ED0DC2">
        <w:rPr>
          <w:rFonts w:ascii="Times New Roman" w:eastAsia="Times New Roman" w:hAnsi="Times New Roman" w:cs="Times New Roman"/>
          <w:b/>
          <w:i/>
          <w:sz w:val="24"/>
          <w:szCs w:val="24"/>
          <w:lang w:eastAsia="ru-RU" w:bidi="ru-RU"/>
        </w:rPr>
        <w:t>времени его проведения.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Кроме этого времени нужно определить еще и время, в течение которого следует осуществить наблюдение, иначе говоря, определить </w:t>
      </w:r>
      <w:r w:rsidRPr="00ED0DC2">
        <w:rPr>
          <w:rFonts w:ascii="Times New Roman" w:eastAsia="Times New Roman" w:hAnsi="Times New Roman" w:cs="Times New Roman"/>
          <w:b/>
          <w:i/>
          <w:sz w:val="24"/>
          <w:szCs w:val="24"/>
          <w:lang w:eastAsia="ru-RU" w:bidi="ru-RU"/>
        </w:rPr>
        <w:t xml:space="preserve">продолжительность наблюдения. </w:t>
      </w:r>
      <w:r w:rsidRPr="00ED0DC2">
        <w:rPr>
          <w:rFonts w:ascii="Times New Roman" w:eastAsia="Times New Roman" w:hAnsi="Times New Roman" w:cs="Times New Roman"/>
          <w:sz w:val="24"/>
          <w:szCs w:val="24"/>
          <w:lang w:eastAsia="ru-RU" w:bidi="ru-RU"/>
        </w:rPr>
        <w:t xml:space="preserve">Продолжительность наблюдения зависит от размеров объекта наблюдения, программы, наличия кадров, которые можно привлечь для решения этой работы, и т.п. Затем необходимо точно установить </w:t>
      </w:r>
      <w:r w:rsidRPr="00ED0DC2">
        <w:rPr>
          <w:rFonts w:ascii="Times New Roman" w:eastAsia="Times New Roman" w:hAnsi="Times New Roman" w:cs="Times New Roman"/>
          <w:b/>
          <w:i/>
          <w:sz w:val="24"/>
          <w:szCs w:val="24"/>
          <w:lang w:eastAsia="ru-RU" w:bidi="ru-RU"/>
        </w:rPr>
        <w:t xml:space="preserve">срок наблюдения, </w:t>
      </w:r>
      <w:r w:rsidRPr="00ED0DC2">
        <w:rPr>
          <w:rFonts w:ascii="Times New Roman" w:eastAsia="Times New Roman" w:hAnsi="Times New Roman" w:cs="Times New Roman"/>
          <w:sz w:val="24"/>
          <w:szCs w:val="24"/>
          <w:lang w:eastAsia="ru-RU" w:bidi="ru-RU"/>
        </w:rPr>
        <w:t>указав дату начала и его окончания.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Наконец, при некоторых наблюдениях необходимо установить </w:t>
      </w:r>
      <w:r w:rsidRPr="00ED0DC2">
        <w:rPr>
          <w:rFonts w:ascii="Times New Roman" w:eastAsia="Times New Roman" w:hAnsi="Times New Roman" w:cs="Times New Roman"/>
          <w:b/>
          <w:i/>
          <w:sz w:val="24"/>
          <w:szCs w:val="24"/>
          <w:lang w:eastAsia="ru-RU" w:bidi="ru-RU"/>
        </w:rPr>
        <w:t xml:space="preserve">критический момент наблюдения. </w:t>
      </w:r>
      <w:r w:rsidRPr="00ED0DC2">
        <w:rPr>
          <w:rFonts w:ascii="Times New Roman" w:eastAsia="Times New Roman" w:hAnsi="Times New Roman" w:cs="Times New Roman"/>
          <w:sz w:val="24"/>
          <w:szCs w:val="24"/>
          <w:lang w:eastAsia="ru-RU" w:bidi="ru-RU"/>
        </w:rPr>
        <w:t>Критическим моментом называется момент времени, по состоянию на который регистрируются сведения, с</w:t>
      </w:r>
      <w:r w:rsidR="00A661C1" w:rsidRPr="00ED0DC2">
        <w:rPr>
          <w:rFonts w:ascii="Times New Roman" w:eastAsia="Times New Roman" w:hAnsi="Times New Roman" w:cs="Times New Roman"/>
          <w:sz w:val="24"/>
          <w:szCs w:val="24"/>
          <w:lang w:eastAsia="ru-RU" w:bidi="ru-RU"/>
        </w:rPr>
        <w:t>обираемые в процессе 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В некоторых случаях необходимо решить вопрос и о месте наблюдения, т.е. о том, где нужно производить регистрацию данных (заполнение формуляров наблюдения), особенно в тех случаях, когда наблюдению подвергается объект с перемещающимися в пространстве единицами наблюдения, например, при переписях населения.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b/>
          <w:i/>
          <w:sz w:val="24"/>
          <w:szCs w:val="24"/>
          <w:lang w:eastAsia="ru-RU" w:bidi="ru-RU"/>
        </w:rPr>
        <w:t>Организационные вопросы наблюдения. У</w:t>
      </w:r>
      <w:r w:rsidRPr="00ED0DC2">
        <w:rPr>
          <w:rFonts w:ascii="Times New Roman" w:eastAsia="Times New Roman" w:hAnsi="Times New Roman" w:cs="Times New Roman"/>
          <w:sz w:val="24"/>
          <w:szCs w:val="24"/>
          <w:lang w:eastAsia="ru-RU" w:bidi="ru-RU"/>
        </w:rPr>
        <w:t xml:space="preserve">спех любого статистического наблюдения зависит не только от тщательности методологической подготовки, но и от правильного и своевременного решения широкого спектра организационных вопросов. </w:t>
      </w:r>
      <w:proofErr w:type="spellStart"/>
      <w:r w:rsidRPr="00ED0DC2">
        <w:rPr>
          <w:rFonts w:ascii="Times New Roman" w:eastAsia="Times New Roman" w:hAnsi="Times New Roman" w:cs="Times New Roman"/>
          <w:b/>
          <w:i/>
          <w:sz w:val="24"/>
          <w:szCs w:val="24"/>
          <w:lang w:eastAsia="ru-RU" w:bidi="ru-RU"/>
        </w:rPr>
        <w:t>Оргплан</w:t>
      </w:r>
      <w:proofErr w:type="spellEnd"/>
      <w:r w:rsidRPr="00ED0DC2">
        <w:rPr>
          <w:rFonts w:ascii="Times New Roman" w:eastAsia="Times New Roman" w:hAnsi="Times New Roman" w:cs="Times New Roman"/>
          <w:b/>
          <w:i/>
          <w:sz w:val="24"/>
          <w:szCs w:val="24"/>
          <w:lang w:eastAsia="ru-RU" w:bidi="ru-RU"/>
        </w:rPr>
        <w:t xml:space="preserve"> </w:t>
      </w:r>
      <w:r w:rsidRPr="00ED0DC2">
        <w:rPr>
          <w:rFonts w:ascii="Times New Roman" w:eastAsia="Times New Roman" w:hAnsi="Times New Roman" w:cs="Times New Roman"/>
          <w:sz w:val="24"/>
          <w:szCs w:val="24"/>
          <w:lang w:eastAsia="ru-RU" w:bidi="ru-RU"/>
        </w:rPr>
        <w:t>наблюдения – это документ, в котором зафиксированы все важнейшие организационные мероприятия, проведение которых необходимо для успешного осуществления</w:t>
      </w:r>
      <w:r w:rsidRPr="00ED0DC2">
        <w:rPr>
          <w:rFonts w:ascii="Times New Roman" w:eastAsia="Times New Roman" w:hAnsi="Times New Roman" w:cs="Times New Roman"/>
          <w:spacing w:val="-3"/>
          <w:sz w:val="24"/>
          <w:szCs w:val="24"/>
          <w:lang w:eastAsia="ru-RU" w:bidi="ru-RU"/>
        </w:rPr>
        <w:t xml:space="preserve"> </w:t>
      </w:r>
      <w:r w:rsidRPr="00ED0DC2">
        <w:rPr>
          <w:rFonts w:ascii="Times New Roman" w:eastAsia="Times New Roman" w:hAnsi="Times New Roman" w:cs="Times New Roman"/>
          <w:sz w:val="24"/>
          <w:szCs w:val="24"/>
          <w:lang w:eastAsia="ru-RU" w:bidi="ru-RU"/>
        </w:rPr>
        <w:t>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b/>
          <w:i/>
          <w:sz w:val="24"/>
          <w:szCs w:val="24"/>
          <w:lang w:eastAsia="ru-RU" w:bidi="ru-RU"/>
        </w:rPr>
        <w:t xml:space="preserve">Вопросы точности наблюдения. </w:t>
      </w:r>
      <w:r w:rsidRPr="00ED0DC2">
        <w:rPr>
          <w:rFonts w:ascii="Times New Roman" w:eastAsia="Times New Roman" w:hAnsi="Times New Roman" w:cs="Times New Roman"/>
          <w:sz w:val="24"/>
          <w:szCs w:val="24"/>
          <w:lang w:eastAsia="ru-RU" w:bidi="ru-RU"/>
        </w:rPr>
        <w:t xml:space="preserve">Важнейшая задача </w:t>
      </w:r>
      <w:proofErr w:type="gramStart"/>
      <w:r w:rsidRPr="00ED0DC2">
        <w:rPr>
          <w:rFonts w:ascii="Times New Roman" w:eastAsia="Times New Roman" w:hAnsi="Times New Roman" w:cs="Times New Roman"/>
          <w:sz w:val="24"/>
          <w:szCs w:val="24"/>
          <w:lang w:eastAsia="ru-RU" w:bidi="ru-RU"/>
        </w:rPr>
        <w:t>наблюдения  –</w:t>
      </w:r>
      <w:proofErr w:type="gramEnd"/>
      <w:r w:rsidRPr="00ED0DC2">
        <w:rPr>
          <w:rFonts w:ascii="Times New Roman" w:eastAsia="Times New Roman" w:hAnsi="Times New Roman" w:cs="Times New Roman"/>
          <w:sz w:val="24"/>
          <w:szCs w:val="24"/>
          <w:lang w:eastAsia="ru-RU" w:bidi="ru-RU"/>
        </w:rPr>
        <w:t xml:space="preserve"> получение доброкачественных, достоверных данных. Ее решение зависит от успешного выполнения требований, предъявляемых к наблюдению. В зависимости от характера, стадии и причин возникновения различают несколько типов ошибок наблюдения (</w:t>
      </w:r>
      <w:proofErr w:type="spellStart"/>
      <w:r w:rsidR="00A661C1" w:rsidRPr="00ED0DC2">
        <w:rPr>
          <w:rFonts w:ascii="Times New Roman" w:eastAsia="Times New Roman" w:hAnsi="Times New Roman" w:cs="Times New Roman"/>
          <w:sz w:val="24"/>
          <w:szCs w:val="24"/>
          <w:lang w:eastAsia="ru-RU" w:bidi="ru-RU"/>
        </w:rPr>
        <w:t>табл</w:t>
      </w:r>
      <w:proofErr w:type="spellEnd"/>
      <w:r w:rsidR="00A661C1" w:rsidRPr="00ED0DC2">
        <w:rPr>
          <w:rFonts w:ascii="Times New Roman" w:eastAsia="Times New Roman" w:hAnsi="Times New Roman" w:cs="Times New Roman"/>
          <w:sz w:val="24"/>
          <w:szCs w:val="24"/>
          <w:lang w:eastAsia="ru-RU" w:bidi="ru-RU"/>
        </w:rPr>
        <w:t xml:space="preserve"> 1</w:t>
      </w:r>
      <w:r w:rsidRPr="00ED0DC2">
        <w:rPr>
          <w:rFonts w:ascii="Times New Roman" w:eastAsia="Times New Roman" w:hAnsi="Times New Roman" w:cs="Times New Roman"/>
          <w:sz w:val="24"/>
          <w:szCs w:val="24"/>
          <w:lang w:eastAsia="ru-RU" w:bidi="ru-RU"/>
        </w:rPr>
        <w:t>).</w:t>
      </w:r>
    </w:p>
    <w:p w:rsidR="0041114F" w:rsidRPr="00ED0DC2" w:rsidRDefault="00A661C1" w:rsidP="0041114F">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noProof/>
          <w:sz w:val="24"/>
          <w:szCs w:val="24"/>
          <w:lang w:eastAsia="ru-RU"/>
        </w:rPr>
        <w:lastRenderedPageBreak/>
        <mc:AlternateContent>
          <mc:Choice Requires="wpg">
            <w:drawing>
              <wp:anchor distT="0" distB="0" distL="0" distR="0" simplePos="0" relativeHeight="251659264" behindDoc="0" locked="0" layoutInCell="1" allowOverlap="1">
                <wp:simplePos x="0" y="0"/>
                <wp:positionH relativeFrom="page">
                  <wp:posOffset>833810</wp:posOffset>
                </wp:positionH>
                <wp:positionV relativeFrom="paragraph">
                  <wp:posOffset>356317</wp:posOffset>
                </wp:positionV>
                <wp:extent cx="4298950" cy="2174875"/>
                <wp:effectExtent l="5715" t="10795" r="10160" b="5080"/>
                <wp:wrapTopAndBottom/>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0" cy="2174875"/>
                          <a:chOff x="3279" y="486"/>
                          <a:chExt cx="6770" cy="3425"/>
                        </a:xfrm>
                      </wpg:grpSpPr>
                      <pic:pic xmlns:pic="http://schemas.openxmlformats.org/drawingml/2006/picture">
                        <pic:nvPicPr>
                          <pic:cNvPr id="4"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288" y="494"/>
                            <a:ext cx="6749" cy="3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Line 4"/>
                        <wps:cNvCnPr>
                          <a:cxnSpLocks noChangeShapeType="1"/>
                        </wps:cNvCnPr>
                        <wps:spPr bwMode="auto">
                          <a:xfrm>
                            <a:off x="3288" y="491"/>
                            <a:ext cx="675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a:off x="3284" y="486"/>
                            <a:ext cx="0" cy="341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10044" y="486"/>
                            <a:ext cx="0" cy="341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Rectangle 7"/>
                        <wps:cNvSpPr>
                          <a:spLocks noChangeArrowheads="1"/>
                        </wps:cNvSpPr>
                        <wps:spPr bwMode="auto">
                          <a:xfrm>
                            <a:off x="3278" y="390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3278" y="390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9"/>
                        <wps:cNvCnPr>
                          <a:cxnSpLocks noChangeShapeType="1"/>
                        </wps:cNvCnPr>
                        <wps:spPr bwMode="auto">
                          <a:xfrm>
                            <a:off x="3288" y="3906"/>
                            <a:ext cx="675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Rectangle 10"/>
                        <wps:cNvSpPr>
                          <a:spLocks noChangeArrowheads="1"/>
                        </wps:cNvSpPr>
                        <wps:spPr bwMode="auto">
                          <a:xfrm>
                            <a:off x="10038" y="390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1"/>
                        <wps:cNvSpPr>
                          <a:spLocks noChangeArrowheads="1"/>
                        </wps:cNvSpPr>
                        <wps:spPr bwMode="auto">
                          <a:xfrm>
                            <a:off x="10038" y="390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1092B1" id="Группа 2" o:spid="_x0000_s1026" style="position:absolute;margin-left:65.65pt;margin-top:28.05pt;width:338.5pt;height:171.25pt;z-index:251659264;mso-wrap-distance-left:0;mso-wrap-distance-right:0;mso-position-horizontal-relative:page" coordorigin="3279,486" coordsize="6770,3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3288;top:494;width:6749;height:3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">
                  <v:imagedata r:id="rId8" o:title=""/>
                </v:shape>
                <v:line id="Line 4" o:spid="_x0000_s1028" style="position:absolute;visibility:visible;mso-wrap-style:square" from="3288,491" to="10039,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v:line id="Line 5" o:spid="_x0000_s1029" style="position:absolute;visibility:visible;mso-wrap-style:square" from="3284,486" to="3284,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v:line id="Line 6" o:spid="_x0000_s1030" style="position:absolute;visibility:visible;mso-wrap-style:square" from="10044,486" to="10044,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7" o:spid="_x0000_s1031" style="position:absolute;left:3278;top:390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8" o:spid="_x0000_s1032" style="position:absolute;left:3278;top:390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9" o:spid="_x0000_s1033" style="position:absolute;visibility:visible;mso-wrap-style:square" from="3288,3906" to="10039,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10" o:spid="_x0000_s1034" style="position:absolute;left:10038;top:390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1" o:spid="_x0000_s1035" style="position:absolute;left:10038;top:390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w10:wrap type="topAndBottom" anchorx="page"/>
              </v:group>
            </w:pict>
          </mc:Fallback>
        </mc:AlternateContent>
      </w:r>
      <w:r w:rsidRPr="00ED0DC2">
        <w:rPr>
          <w:rFonts w:ascii="Times New Roman" w:eastAsia="Times New Roman" w:hAnsi="Times New Roman" w:cs="Times New Roman"/>
          <w:sz w:val="24"/>
          <w:szCs w:val="24"/>
          <w:lang w:eastAsia="ru-RU" w:bidi="ru-RU"/>
        </w:rPr>
        <w:t xml:space="preserve">Таблица </w:t>
      </w:r>
      <w:r w:rsidR="0041114F" w:rsidRPr="00ED0DC2">
        <w:rPr>
          <w:rFonts w:ascii="Times New Roman" w:eastAsia="Times New Roman" w:hAnsi="Times New Roman" w:cs="Times New Roman"/>
          <w:sz w:val="24"/>
          <w:szCs w:val="24"/>
          <w:lang w:eastAsia="ru-RU" w:bidi="ru-RU"/>
        </w:rPr>
        <w:t>1.</w:t>
      </w:r>
      <w:r w:rsidRPr="00ED0DC2">
        <w:rPr>
          <w:rFonts w:ascii="Times New Roman" w:eastAsia="Times New Roman" w:hAnsi="Times New Roman" w:cs="Times New Roman"/>
          <w:sz w:val="24"/>
          <w:szCs w:val="24"/>
          <w:lang w:eastAsia="ru-RU" w:bidi="ru-RU"/>
        </w:rPr>
        <w:t xml:space="preserve"> </w:t>
      </w:r>
      <w:r w:rsidR="0041114F" w:rsidRPr="00ED0DC2">
        <w:rPr>
          <w:rFonts w:ascii="Times New Roman" w:eastAsia="Times New Roman" w:hAnsi="Times New Roman" w:cs="Times New Roman"/>
          <w:sz w:val="24"/>
          <w:szCs w:val="24"/>
          <w:lang w:eastAsia="ru-RU" w:bidi="ru-RU"/>
        </w:rPr>
        <w:t>Классификация ошибок наблюдения</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ED0DC2">
        <w:rPr>
          <w:rFonts w:ascii="Times New Roman" w:eastAsia="Times New Roman" w:hAnsi="Times New Roman" w:cs="Times New Roman"/>
          <w:sz w:val="24"/>
          <w:szCs w:val="24"/>
          <w:lang w:eastAsia="ru-RU" w:bidi="ru-RU"/>
        </w:rPr>
        <w:t xml:space="preserve">Однако надо иметь в виду, что в ходе наблюдения могут возникнуть погрешности. Погрешности, появляющиеся в процессе наблюдения, называются </w:t>
      </w:r>
      <w:r w:rsidRPr="00ED0DC2">
        <w:rPr>
          <w:rFonts w:ascii="Times New Roman" w:eastAsia="Times New Roman" w:hAnsi="Times New Roman" w:cs="Times New Roman"/>
          <w:b/>
          <w:i/>
          <w:sz w:val="24"/>
          <w:szCs w:val="24"/>
          <w:lang w:eastAsia="ru-RU" w:bidi="ru-RU"/>
        </w:rPr>
        <w:t xml:space="preserve">ошибками наблюдения. </w:t>
      </w:r>
      <w:r w:rsidRPr="00ED0DC2">
        <w:rPr>
          <w:rFonts w:ascii="Times New Roman" w:eastAsia="Times New Roman" w:hAnsi="Times New Roman" w:cs="Times New Roman"/>
          <w:sz w:val="24"/>
          <w:szCs w:val="24"/>
          <w:lang w:eastAsia="ru-RU" w:bidi="ru-RU"/>
        </w:rPr>
        <w:t xml:space="preserve">Все погрешности, возникающие при сплошном наблюдении, называются </w:t>
      </w:r>
      <w:r w:rsidRPr="00ED0DC2">
        <w:rPr>
          <w:rFonts w:ascii="Times New Roman" w:eastAsia="Times New Roman" w:hAnsi="Times New Roman" w:cs="Times New Roman"/>
          <w:b/>
          <w:i/>
          <w:sz w:val="24"/>
          <w:szCs w:val="24"/>
          <w:lang w:eastAsia="ru-RU" w:bidi="ru-RU"/>
        </w:rPr>
        <w:t>ошибками регистрации.</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При </w:t>
      </w:r>
      <w:proofErr w:type="spellStart"/>
      <w:r w:rsidRPr="00ED0DC2">
        <w:rPr>
          <w:rFonts w:ascii="Times New Roman" w:eastAsia="Times New Roman" w:hAnsi="Times New Roman" w:cs="Times New Roman"/>
          <w:sz w:val="24"/>
          <w:szCs w:val="24"/>
          <w:lang w:eastAsia="ru-RU" w:bidi="ru-RU"/>
        </w:rPr>
        <w:t>несплошном</w:t>
      </w:r>
      <w:proofErr w:type="spellEnd"/>
      <w:r w:rsidRPr="00ED0DC2">
        <w:rPr>
          <w:rFonts w:ascii="Times New Roman" w:eastAsia="Times New Roman" w:hAnsi="Times New Roman" w:cs="Times New Roman"/>
          <w:sz w:val="24"/>
          <w:szCs w:val="24"/>
          <w:lang w:eastAsia="ru-RU" w:bidi="ru-RU"/>
        </w:rPr>
        <w:t xml:space="preserve"> наблюдении, в частности выборочном, могут возникать специфические ошибки, называемые </w:t>
      </w:r>
      <w:r w:rsidRPr="00ED0DC2">
        <w:rPr>
          <w:rFonts w:ascii="Times New Roman" w:eastAsia="Times New Roman" w:hAnsi="Times New Roman" w:cs="Times New Roman"/>
          <w:b/>
          <w:i/>
          <w:sz w:val="24"/>
          <w:szCs w:val="24"/>
          <w:lang w:eastAsia="ru-RU" w:bidi="ru-RU"/>
        </w:rPr>
        <w:t xml:space="preserve">ошибками репрезентативности (показательности). </w:t>
      </w:r>
      <w:r w:rsidRPr="00ED0DC2">
        <w:rPr>
          <w:rFonts w:ascii="Times New Roman" w:eastAsia="Times New Roman" w:hAnsi="Times New Roman" w:cs="Times New Roman"/>
          <w:sz w:val="24"/>
          <w:szCs w:val="24"/>
          <w:lang w:eastAsia="ru-RU" w:bidi="ru-RU"/>
        </w:rPr>
        <w:t xml:space="preserve">Они появляются в силу того, что наблюдение является </w:t>
      </w:r>
      <w:proofErr w:type="spellStart"/>
      <w:r w:rsidRPr="00ED0DC2">
        <w:rPr>
          <w:rFonts w:ascii="Times New Roman" w:eastAsia="Times New Roman" w:hAnsi="Times New Roman" w:cs="Times New Roman"/>
          <w:i/>
          <w:sz w:val="24"/>
          <w:szCs w:val="24"/>
          <w:lang w:eastAsia="ru-RU" w:bidi="ru-RU"/>
        </w:rPr>
        <w:t>несплошным</w:t>
      </w:r>
      <w:proofErr w:type="spellEnd"/>
      <w:r w:rsidRPr="00ED0DC2">
        <w:rPr>
          <w:rFonts w:ascii="Times New Roman" w:eastAsia="Times New Roman" w:hAnsi="Times New Roman" w:cs="Times New Roman"/>
          <w:sz w:val="24"/>
          <w:szCs w:val="24"/>
          <w:lang w:eastAsia="ru-RU" w:bidi="ru-RU"/>
        </w:rPr>
        <w:t>.</w:t>
      </w:r>
    </w:p>
    <w:p w:rsidR="0041114F" w:rsidRPr="00ED0DC2" w:rsidRDefault="0041114F" w:rsidP="0041114F">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ED0DC2">
        <w:rPr>
          <w:rFonts w:ascii="Times New Roman" w:eastAsia="Times New Roman" w:hAnsi="Times New Roman" w:cs="Times New Roman"/>
          <w:sz w:val="24"/>
          <w:szCs w:val="24"/>
          <w:lang w:eastAsia="ru-RU" w:bidi="ru-RU"/>
        </w:rPr>
        <w:t xml:space="preserve">После получения статистических формулировок следует провести проверку полноты и качества собранных данных. </w:t>
      </w:r>
      <w:r w:rsidRPr="00ED0DC2">
        <w:rPr>
          <w:rFonts w:ascii="Times New Roman" w:eastAsia="Times New Roman" w:hAnsi="Times New Roman" w:cs="Times New Roman"/>
          <w:b/>
          <w:i/>
          <w:sz w:val="24"/>
          <w:szCs w:val="24"/>
          <w:lang w:eastAsia="ru-RU" w:bidi="ru-RU"/>
        </w:rPr>
        <w:t xml:space="preserve">Контроль полноты </w:t>
      </w:r>
      <w:r w:rsidRPr="00ED0DC2">
        <w:rPr>
          <w:rFonts w:ascii="Times New Roman" w:eastAsia="Times New Roman" w:hAnsi="Times New Roman" w:cs="Times New Roman"/>
          <w:sz w:val="24"/>
          <w:szCs w:val="24"/>
          <w:lang w:eastAsia="ru-RU" w:bidi="ru-RU"/>
        </w:rPr>
        <w:t>– это проверка того, насколько полно охвачен объект наблюдением, иначе говоря, обо всех ли единицах наблюдения собраны сведения. Контроль качества материала осуществляется с помощью логического и арифметического контроля.</w:t>
      </w:r>
    </w:p>
    <w:p w:rsidR="0041114F" w:rsidRPr="00ED0DC2" w:rsidRDefault="0041114F" w:rsidP="0041114F">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193A8F" w:rsidRDefault="00193A8F">
      <w:pPr>
        <w:rPr>
          <w:rFonts w:ascii="Times New Roman" w:hAnsi="Times New Roman" w:cs="Times New Roman"/>
          <w:sz w:val="28"/>
          <w:szCs w:val="28"/>
        </w:rPr>
      </w:pPr>
      <w:r>
        <w:rPr>
          <w:rFonts w:ascii="Times New Roman" w:hAnsi="Times New Roman" w:cs="Times New Roman"/>
          <w:sz w:val="28"/>
          <w:szCs w:val="28"/>
        </w:rPr>
        <w:br w:type="page"/>
      </w:r>
    </w:p>
    <w:p w:rsidR="0085622E" w:rsidRDefault="0085622E" w:rsidP="00ED0DC2">
      <w:pPr>
        <w:widowControl w:val="0"/>
        <w:autoSpaceDE w:val="0"/>
        <w:autoSpaceDN w:val="0"/>
        <w:spacing w:after="0" w:line="240" w:lineRule="auto"/>
        <w:jc w:val="center"/>
        <w:outlineLvl w:val="2"/>
        <w:rPr>
          <w:rFonts w:ascii="Times New Roman" w:eastAsia="Times New Roman" w:hAnsi="Times New Roman" w:cs="Times New Roman"/>
          <w:b/>
          <w:bCs/>
          <w:sz w:val="28"/>
          <w:szCs w:val="28"/>
          <w:lang w:eastAsia="ru-RU" w:bidi="ru-RU"/>
        </w:rPr>
      </w:pPr>
      <w:r w:rsidRPr="00ED0DC2">
        <w:rPr>
          <w:rFonts w:ascii="Times New Roman" w:eastAsia="Times New Roman" w:hAnsi="Times New Roman" w:cs="Times New Roman"/>
          <w:b/>
          <w:bCs/>
          <w:sz w:val="28"/>
          <w:szCs w:val="28"/>
          <w:lang w:eastAsia="ru-RU" w:bidi="ru-RU"/>
        </w:rPr>
        <w:lastRenderedPageBreak/>
        <w:t>Статистические таблицы. Графические представления статистической информации</w:t>
      </w:r>
    </w:p>
    <w:p w:rsidR="0085622E" w:rsidRPr="00ED0DC2" w:rsidRDefault="0085622E" w:rsidP="00ED0DC2">
      <w:pPr>
        <w:widowControl w:val="0"/>
        <w:autoSpaceDE w:val="0"/>
        <w:autoSpaceDN w:val="0"/>
        <w:spacing w:after="0" w:line="240" w:lineRule="auto"/>
        <w:outlineLvl w:val="2"/>
        <w:rPr>
          <w:rFonts w:ascii="Times New Roman" w:eastAsia="Times New Roman" w:hAnsi="Times New Roman" w:cs="Times New Roman"/>
          <w:b/>
          <w:bCs/>
          <w:sz w:val="28"/>
          <w:szCs w:val="28"/>
          <w:lang w:eastAsia="ru-RU" w:bidi="ru-RU"/>
        </w:rPr>
      </w:pPr>
      <w:r w:rsidRPr="00ED0DC2">
        <w:rPr>
          <w:rFonts w:ascii="Times New Roman" w:eastAsia="Times New Roman" w:hAnsi="Times New Roman" w:cs="Times New Roman"/>
          <w:b/>
          <w:bCs/>
          <w:sz w:val="28"/>
          <w:szCs w:val="28"/>
          <w:lang w:eastAsia="ru-RU" w:bidi="ru-RU"/>
        </w:rPr>
        <w:t>Цель:</w:t>
      </w:r>
      <w:r w:rsidR="00ED0DC2">
        <w:rPr>
          <w:rFonts w:ascii="Times New Roman" w:eastAsia="Times New Roman" w:hAnsi="Times New Roman" w:cs="Times New Roman"/>
          <w:b/>
          <w:bCs/>
          <w:sz w:val="28"/>
          <w:szCs w:val="28"/>
          <w:lang w:eastAsia="ru-RU" w:bidi="ru-RU"/>
        </w:rPr>
        <w:t xml:space="preserve"> </w:t>
      </w:r>
      <w:r w:rsidR="00ED0DC2" w:rsidRPr="00ED0DC2">
        <w:rPr>
          <w:rFonts w:ascii="Times New Roman" w:eastAsia="Times New Roman" w:hAnsi="Times New Roman" w:cs="Times New Roman"/>
          <w:bCs/>
          <w:sz w:val="28"/>
          <w:szCs w:val="28"/>
          <w:lang w:eastAsia="ru-RU" w:bidi="ru-RU"/>
        </w:rPr>
        <w:t>изучить и научиться применять на практике табличные и графические способы представления информации.</w:t>
      </w:r>
    </w:p>
    <w:p w:rsidR="0085622E" w:rsidRPr="00ED0DC2" w:rsidRDefault="0085622E" w:rsidP="00ED0DC2">
      <w:pPr>
        <w:widowControl w:val="0"/>
        <w:autoSpaceDE w:val="0"/>
        <w:autoSpaceDN w:val="0"/>
        <w:spacing w:after="0" w:line="240" w:lineRule="auto"/>
        <w:outlineLvl w:val="2"/>
        <w:rPr>
          <w:rFonts w:ascii="Times New Roman" w:eastAsia="Times New Roman" w:hAnsi="Times New Roman" w:cs="Times New Roman"/>
          <w:b/>
          <w:bCs/>
          <w:sz w:val="28"/>
          <w:szCs w:val="28"/>
          <w:lang w:eastAsia="ru-RU" w:bidi="ru-RU"/>
        </w:rPr>
      </w:pPr>
      <w:r w:rsidRPr="00ED0DC2">
        <w:rPr>
          <w:rFonts w:ascii="Times New Roman" w:eastAsia="Times New Roman" w:hAnsi="Times New Roman" w:cs="Times New Roman"/>
          <w:b/>
          <w:bCs/>
          <w:sz w:val="28"/>
          <w:szCs w:val="28"/>
          <w:lang w:eastAsia="ru-RU" w:bidi="ru-RU"/>
        </w:rPr>
        <w:t>План:</w:t>
      </w:r>
    </w:p>
    <w:p w:rsidR="00732423" w:rsidRPr="00ED0DC2" w:rsidRDefault="00732423" w:rsidP="00ED0DC2">
      <w:pPr>
        <w:pStyle w:val="a3"/>
        <w:widowControl w:val="0"/>
        <w:numPr>
          <w:ilvl w:val="0"/>
          <w:numId w:val="13"/>
        </w:numPr>
        <w:autoSpaceDE w:val="0"/>
        <w:autoSpaceDN w:val="0"/>
        <w:spacing w:after="0" w:line="240" w:lineRule="auto"/>
        <w:ind w:left="0" w:firstLine="0"/>
        <w:jc w:val="both"/>
        <w:outlineLvl w:val="2"/>
        <w:rPr>
          <w:rFonts w:ascii="Times New Roman" w:eastAsia="Times New Roman" w:hAnsi="Times New Roman" w:cs="Times New Roman"/>
          <w:bCs/>
          <w:sz w:val="28"/>
          <w:szCs w:val="28"/>
          <w:lang w:eastAsia="ru-RU" w:bidi="ru-RU"/>
        </w:rPr>
      </w:pPr>
      <w:r w:rsidRPr="00ED0DC2">
        <w:rPr>
          <w:rFonts w:ascii="Times New Roman" w:eastAsia="Times New Roman" w:hAnsi="Times New Roman" w:cs="Times New Roman"/>
          <w:bCs/>
          <w:sz w:val="28"/>
          <w:szCs w:val="28"/>
          <w:lang w:eastAsia="ru-RU" w:bidi="ru-RU"/>
        </w:rPr>
        <w:t xml:space="preserve">Статистические таблицы. </w:t>
      </w:r>
    </w:p>
    <w:p w:rsidR="00732423" w:rsidRPr="00ED0DC2" w:rsidRDefault="00732423" w:rsidP="00ED0DC2">
      <w:pPr>
        <w:pStyle w:val="a3"/>
        <w:widowControl w:val="0"/>
        <w:numPr>
          <w:ilvl w:val="0"/>
          <w:numId w:val="13"/>
        </w:numPr>
        <w:autoSpaceDE w:val="0"/>
        <w:autoSpaceDN w:val="0"/>
        <w:spacing w:after="0" w:line="240" w:lineRule="auto"/>
        <w:ind w:left="0" w:firstLine="0"/>
        <w:jc w:val="both"/>
        <w:outlineLvl w:val="2"/>
        <w:rPr>
          <w:rFonts w:ascii="Times New Roman" w:eastAsia="Times New Roman" w:hAnsi="Times New Roman" w:cs="Times New Roman"/>
          <w:bCs/>
          <w:sz w:val="28"/>
          <w:szCs w:val="28"/>
          <w:lang w:eastAsia="ru-RU" w:bidi="ru-RU"/>
        </w:rPr>
      </w:pPr>
      <w:r w:rsidRPr="00ED0DC2">
        <w:rPr>
          <w:rFonts w:ascii="Times New Roman" w:eastAsia="Times New Roman" w:hAnsi="Times New Roman" w:cs="Times New Roman"/>
          <w:bCs/>
          <w:sz w:val="28"/>
          <w:szCs w:val="28"/>
          <w:lang w:eastAsia="ru-RU" w:bidi="ru-RU"/>
        </w:rPr>
        <w:t>Графические представления статистической информации</w:t>
      </w:r>
    </w:p>
    <w:p w:rsidR="00193A8F" w:rsidRPr="00ED0DC2" w:rsidRDefault="00732423" w:rsidP="00ED0DC2">
      <w:pPr>
        <w:widowControl w:val="0"/>
        <w:autoSpaceDE w:val="0"/>
        <w:autoSpaceDN w:val="0"/>
        <w:spacing w:after="0" w:line="240" w:lineRule="auto"/>
        <w:rPr>
          <w:rFonts w:ascii="Times New Roman" w:eastAsia="Times New Roman" w:hAnsi="Times New Roman" w:cs="Times New Roman"/>
          <w:b/>
          <w:sz w:val="28"/>
          <w:szCs w:val="28"/>
          <w:lang w:eastAsia="ru-RU" w:bidi="ru-RU"/>
        </w:rPr>
      </w:pPr>
      <w:r w:rsidRPr="00ED0DC2">
        <w:rPr>
          <w:rFonts w:ascii="Times New Roman" w:eastAsia="Times New Roman" w:hAnsi="Times New Roman" w:cs="Times New Roman"/>
          <w:b/>
          <w:sz w:val="28"/>
          <w:szCs w:val="28"/>
          <w:lang w:eastAsia="ru-RU" w:bidi="ru-RU"/>
        </w:rPr>
        <w:t>Задания</w:t>
      </w:r>
    </w:p>
    <w:p w:rsidR="00732423" w:rsidRPr="00ED0DC2" w:rsidRDefault="00732423" w:rsidP="00ED0DC2">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 xml:space="preserve">Изучить информацию по теме. </w:t>
      </w:r>
    </w:p>
    <w:p w:rsidR="00732423" w:rsidRPr="00ED0DC2" w:rsidRDefault="00732423" w:rsidP="00ED0DC2">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 xml:space="preserve">Составить конспект. </w:t>
      </w:r>
    </w:p>
    <w:p w:rsidR="00732423" w:rsidRPr="00ED0DC2" w:rsidRDefault="00732423" w:rsidP="00ED0DC2">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 xml:space="preserve">Подготовить простую, групповую и комбинационную таблицы, пользуясь данными собственного диссертационного исследования. </w:t>
      </w:r>
    </w:p>
    <w:p w:rsidR="00732423" w:rsidRPr="00ED0DC2" w:rsidRDefault="00732423" w:rsidP="00ED0DC2">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Представить графически табличные данные, используя все известные вам способы.</w:t>
      </w:r>
    </w:p>
    <w:p w:rsidR="00732423" w:rsidRPr="00ED0DC2" w:rsidRDefault="00ED0DC2" w:rsidP="00ED0DC2">
      <w:pPr>
        <w:widowControl w:val="0"/>
        <w:autoSpaceDE w:val="0"/>
        <w:autoSpaceDN w:val="0"/>
        <w:spacing w:after="0" w:line="240" w:lineRule="auto"/>
        <w:rPr>
          <w:rFonts w:ascii="Times New Roman" w:eastAsia="Times New Roman" w:hAnsi="Times New Roman" w:cs="Times New Roman"/>
          <w:b/>
          <w:sz w:val="28"/>
          <w:szCs w:val="28"/>
          <w:lang w:eastAsia="ru-RU" w:bidi="ru-RU"/>
        </w:rPr>
      </w:pPr>
      <w:r w:rsidRPr="00ED0DC2">
        <w:rPr>
          <w:rFonts w:ascii="Times New Roman" w:eastAsia="Times New Roman" w:hAnsi="Times New Roman" w:cs="Times New Roman"/>
          <w:b/>
          <w:sz w:val="28"/>
          <w:szCs w:val="28"/>
          <w:lang w:eastAsia="ru-RU" w:bidi="ru-RU"/>
        </w:rPr>
        <w:t>Вопросы:</w:t>
      </w:r>
    </w:p>
    <w:p w:rsidR="00ED0DC2" w:rsidRPr="00ED0DC2" w:rsidRDefault="00ED0DC2" w:rsidP="00ED0DC2">
      <w:pPr>
        <w:widowControl w:val="0"/>
        <w:tabs>
          <w:tab w:val="left" w:pos="132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Определите понятие статистическая</w:t>
      </w:r>
      <w:r w:rsidRPr="00ED0DC2">
        <w:rPr>
          <w:rFonts w:ascii="Times New Roman" w:eastAsia="Times New Roman" w:hAnsi="Times New Roman" w:cs="Times New Roman"/>
          <w:spacing w:val="-2"/>
          <w:sz w:val="28"/>
          <w:szCs w:val="28"/>
          <w:lang w:eastAsia="ru-RU" w:bidi="ru-RU"/>
        </w:rPr>
        <w:t xml:space="preserve"> </w:t>
      </w:r>
      <w:r w:rsidRPr="00ED0DC2">
        <w:rPr>
          <w:rFonts w:ascii="Times New Roman" w:eastAsia="Times New Roman" w:hAnsi="Times New Roman" w:cs="Times New Roman"/>
          <w:sz w:val="28"/>
          <w:szCs w:val="28"/>
          <w:lang w:eastAsia="ru-RU" w:bidi="ru-RU"/>
        </w:rPr>
        <w:t>таблица.</w:t>
      </w:r>
    </w:p>
    <w:p w:rsidR="00ED0DC2" w:rsidRPr="00ED0DC2" w:rsidRDefault="00ED0DC2" w:rsidP="00ED0DC2">
      <w:pPr>
        <w:widowControl w:val="0"/>
        <w:tabs>
          <w:tab w:val="left" w:pos="1513"/>
          <w:tab w:val="left" w:pos="1514"/>
          <w:tab w:val="left" w:pos="2797"/>
          <w:tab w:val="left" w:pos="4121"/>
          <w:tab w:val="left" w:pos="5794"/>
          <w:tab w:val="left" w:pos="6663"/>
          <w:tab w:val="left" w:pos="8643"/>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Назовите основные структурные части статистической таблицы. Покажите их в виде</w:t>
      </w:r>
      <w:r w:rsidRPr="00ED0DC2">
        <w:rPr>
          <w:rFonts w:ascii="Times New Roman" w:eastAsia="Times New Roman" w:hAnsi="Times New Roman" w:cs="Times New Roman"/>
          <w:spacing w:val="-4"/>
          <w:sz w:val="28"/>
          <w:szCs w:val="28"/>
          <w:lang w:eastAsia="ru-RU" w:bidi="ru-RU"/>
        </w:rPr>
        <w:t xml:space="preserve"> </w:t>
      </w:r>
      <w:r w:rsidRPr="00ED0DC2">
        <w:rPr>
          <w:rFonts w:ascii="Times New Roman" w:eastAsia="Times New Roman" w:hAnsi="Times New Roman" w:cs="Times New Roman"/>
          <w:sz w:val="28"/>
          <w:szCs w:val="28"/>
          <w:lang w:eastAsia="ru-RU" w:bidi="ru-RU"/>
        </w:rPr>
        <w:t>схемы.</w:t>
      </w:r>
    </w:p>
    <w:p w:rsidR="00ED0DC2" w:rsidRPr="00ED0DC2" w:rsidRDefault="00ED0DC2" w:rsidP="00ED0DC2">
      <w:pPr>
        <w:widowControl w:val="0"/>
        <w:tabs>
          <w:tab w:val="left" w:pos="132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Назовите основные элементы статистической</w:t>
      </w:r>
      <w:r w:rsidRPr="00ED0DC2">
        <w:rPr>
          <w:rFonts w:ascii="Times New Roman" w:eastAsia="Times New Roman" w:hAnsi="Times New Roman" w:cs="Times New Roman"/>
          <w:spacing w:val="-1"/>
          <w:sz w:val="28"/>
          <w:szCs w:val="28"/>
          <w:lang w:eastAsia="ru-RU" w:bidi="ru-RU"/>
        </w:rPr>
        <w:t xml:space="preserve"> </w:t>
      </w:r>
      <w:r w:rsidRPr="00ED0DC2">
        <w:rPr>
          <w:rFonts w:ascii="Times New Roman" w:eastAsia="Times New Roman" w:hAnsi="Times New Roman" w:cs="Times New Roman"/>
          <w:sz w:val="28"/>
          <w:szCs w:val="28"/>
          <w:lang w:eastAsia="ru-RU" w:bidi="ru-RU"/>
        </w:rPr>
        <w:t>таблицы.</w:t>
      </w:r>
    </w:p>
    <w:p w:rsidR="00ED0DC2" w:rsidRPr="00ED0DC2" w:rsidRDefault="00ED0DC2" w:rsidP="00ED0DC2">
      <w:pPr>
        <w:widowControl w:val="0"/>
        <w:tabs>
          <w:tab w:val="left" w:pos="132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Определите понятие – подлежащее</w:t>
      </w:r>
      <w:r w:rsidRPr="00ED0DC2">
        <w:rPr>
          <w:rFonts w:ascii="Times New Roman" w:eastAsia="Times New Roman" w:hAnsi="Times New Roman" w:cs="Times New Roman"/>
          <w:spacing w:val="-4"/>
          <w:sz w:val="28"/>
          <w:szCs w:val="28"/>
          <w:lang w:eastAsia="ru-RU" w:bidi="ru-RU"/>
        </w:rPr>
        <w:t xml:space="preserve"> </w:t>
      </w:r>
      <w:r w:rsidRPr="00ED0DC2">
        <w:rPr>
          <w:rFonts w:ascii="Times New Roman" w:eastAsia="Times New Roman" w:hAnsi="Times New Roman" w:cs="Times New Roman"/>
          <w:sz w:val="28"/>
          <w:szCs w:val="28"/>
          <w:lang w:eastAsia="ru-RU" w:bidi="ru-RU"/>
        </w:rPr>
        <w:t>таблицы.</w:t>
      </w:r>
    </w:p>
    <w:p w:rsidR="00ED0DC2" w:rsidRPr="00ED0DC2" w:rsidRDefault="00ED0DC2" w:rsidP="00ED0DC2">
      <w:pPr>
        <w:widowControl w:val="0"/>
        <w:tabs>
          <w:tab w:val="left" w:pos="132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Определите понятие – сказуемое</w:t>
      </w:r>
      <w:r w:rsidRPr="00ED0DC2">
        <w:rPr>
          <w:rFonts w:ascii="Times New Roman" w:eastAsia="Times New Roman" w:hAnsi="Times New Roman" w:cs="Times New Roman"/>
          <w:spacing w:val="-2"/>
          <w:sz w:val="28"/>
          <w:szCs w:val="28"/>
          <w:lang w:eastAsia="ru-RU" w:bidi="ru-RU"/>
        </w:rPr>
        <w:t xml:space="preserve"> </w:t>
      </w:r>
      <w:r w:rsidRPr="00ED0DC2">
        <w:rPr>
          <w:rFonts w:ascii="Times New Roman" w:eastAsia="Times New Roman" w:hAnsi="Times New Roman" w:cs="Times New Roman"/>
          <w:sz w:val="28"/>
          <w:szCs w:val="28"/>
          <w:lang w:eastAsia="ru-RU" w:bidi="ru-RU"/>
        </w:rPr>
        <w:t>таблицы.</w:t>
      </w:r>
    </w:p>
    <w:p w:rsidR="00ED0DC2" w:rsidRPr="00ED0DC2" w:rsidRDefault="00ED0DC2" w:rsidP="00ED0DC2">
      <w:pPr>
        <w:widowControl w:val="0"/>
        <w:tabs>
          <w:tab w:val="left" w:pos="144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Охарактеризуйте простые таблицы и укажите их виды. Приведите примеры.</w:t>
      </w:r>
    </w:p>
    <w:p w:rsidR="00ED0DC2" w:rsidRPr="00ED0DC2" w:rsidRDefault="00ED0DC2" w:rsidP="00ED0DC2">
      <w:pPr>
        <w:widowControl w:val="0"/>
        <w:tabs>
          <w:tab w:val="left" w:pos="1468"/>
          <w:tab w:val="left" w:pos="1469"/>
          <w:tab w:val="left" w:pos="3582"/>
          <w:tab w:val="left" w:pos="4736"/>
          <w:tab w:val="left" w:pos="6134"/>
          <w:tab w:val="left" w:pos="6484"/>
          <w:tab w:val="left" w:pos="7834"/>
          <w:tab w:val="left" w:pos="8313"/>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 xml:space="preserve">Охарактеризуйте таблицы групповые и принципы их </w:t>
      </w:r>
      <w:r w:rsidRPr="00ED0DC2">
        <w:rPr>
          <w:rFonts w:ascii="Times New Roman" w:eastAsia="Times New Roman" w:hAnsi="Times New Roman" w:cs="Times New Roman"/>
          <w:w w:val="95"/>
          <w:sz w:val="28"/>
          <w:szCs w:val="28"/>
          <w:lang w:eastAsia="ru-RU" w:bidi="ru-RU"/>
        </w:rPr>
        <w:t xml:space="preserve">построения. </w:t>
      </w:r>
      <w:r w:rsidRPr="00ED0DC2">
        <w:rPr>
          <w:rFonts w:ascii="Times New Roman" w:eastAsia="Times New Roman" w:hAnsi="Times New Roman" w:cs="Times New Roman"/>
          <w:sz w:val="28"/>
          <w:szCs w:val="28"/>
          <w:lang w:eastAsia="ru-RU" w:bidi="ru-RU"/>
        </w:rPr>
        <w:t>Приведите</w:t>
      </w:r>
      <w:r w:rsidRPr="00ED0DC2">
        <w:rPr>
          <w:rFonts w:ascii="Times New Roman" w:eastAsia="Times New Roman" w:hAnsi="Times New Roman" w:cs="Times New Roman"/>
          <w:spacing w:val="-2"/>
          <w:sz w:val="28"/>
          <w:szCs w:val="28"/>
          <w:lang w:eastAsia="ru-RU" w:bidi="ru-RU"/>
        </w:rPr>
        <w:t xml:space="preserve"> </w:t>
      </w:r>
      <w:r w:rsidRPr="00ED0DC2">
        <w:rPr>
          <w:rFonts w:ascii="Times New Roman" w:eastAsia="Times New Roman" w:hAnsi="Times New Roman" w:cs="Times New Roman"/>
          <w:sz w:val="28"/>
          <w:szCs w:val="28"/>
          <w:lang w:eastAsia="ru-RU" w:bidi="ru-RU"/>
        </w:rPr>
        <w:t>примеры.</w:t>
      </w:r>
    </w:p>
    <w:p w:rsidR="00ED0DC2" w:rsidRPr="00ED0DC2" w:rsidRDefault="00ED0DC2" w:rsidP="00ED0DC2">
      <w:pPr>
        <w:widowControl w:val="0"/>
        <w:tabs>
          <w:tab w:val="left" w:pos="132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Охарактеризуйте таблицы комбинационные и принципы их</w:t>
      </w:r>
      <w:r w:rsidRPr="00ED0DC2">
        <w:rPr>
          <w:rFonts w:ascii="Times New Roman" w:eastAsia="Times New Roman" w:hAnsi="Times New Roman" w:cs="Times New Roman"/>
          <w:spacing w:val="-32"/>
          <w:sz w:val="28"/>
          <w:szCs w:val="28"/>
          <w:lang w:eastAsia="ru-RU" w:bidi="ru-RU"/>
        </w:rPr>
        <w:t xml:space="preserve"> </w:t>
      </w:r>
      <w:r w:rsidRPr="00ED0DC2">
        <w:rPr>
          <w:rFonts w:ascii="Times New Roman" w:eastAsia="Times New Roman" w:hAnsi="Times New Roman" w:cs="Times New Roman"/>
          <w:sz w:val="28"/>
          <w:szCs w:val="28"/>
          <w:lang w:eastAsia="ru-RU" w:bidi="ru-RU"/>
        </w:rPr>
        <w:t>построения. Приведите</w:t>
      </w:r>
      <w:r w:rsidRPr="00ED0DC2">
        <w:rPr>
          <w:rFonts w:ascii="Times New Roman" w:eastAsia="Times New Roman" w:hAnsi="Times New Roman" w:cs="Times New Roman"/>
          <w:spacing w:val="-2"/>
          <w:sz w:val="28"/>
          <w:szCs w:val="28"/>
          <w:lang w:eastAsia="ru-RU" w:bidi="ru-RU"/>
        </w:rPr>
        <w:t xml:space="preserve"> </w:t>
      </w:r>
      <w:r w:rsidRPr="00ED0DC2">
        <w:rPr>
          <w:rFonts w:ascii="Times New Roman" w:eastAsia="Times New Roman" w:hAnsi="Times New Roman" w:cs="Times New Roman"/>
          <w:sz w:val="28"/>
          <w:szCs w:val="28"/>
          <w:lang w:eastAsia="ru-RU" w:bidi="ru-RU"/>
        </w:rPr>
        <w:t>примеры.</w:t>
      </w:r>
    </w:p>
    <w:p w:rsid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 xml:space="preserve">Перечислите </w:t>
      </w:r>
      <w:proofErr w:type="gramStart"/>
      <w:r w:rsidRPr="00ED0DC2">
        <w:rPr>
          <w:rFonts w:ascii="Times New Roman" w:eastAsia="Times New Roman" w:hAnsi="Times New Roman" w:cs="Times New Roman"/>
          <w:sz w:val="28"/>
          <w:szCs w:val="28"/>
          <w:lang w:eastAsia="ru-RU" w:bidi="ru-RU"/>
        </w:rPr>
        <w:t>основные правила</w:t>
      </w:r>
      <w:proofErr w:type="gramEnd"/>
      <w:r w:rsidRPr="00ED0DC2">
        <w:rPr>
          <w:rFonts w:ascii="Times New Roman" w:eastAsia="Times New Roman" w:hAnsi="Times New Roman" w:cs="Times New Roman"/>
          <w:sz w:val="28"/>
          <w:szCs w:val="28"/>
          <w:lang w:eastAsia="ru-RU" w:bidi="ru-RU"/>
        </w:rPr>
        <w:t xml:space="preserve"> определяющие технику формирования статистических</w:t>
      </w:r>
      <w:r w:rsidRPr="00ED0DC2">
        <w:rPr>
          <w:rFonts w:ascii="Times New Roman" w:eastAsia="Times New Roman" w:hAnsi="Times New Roman" w:cs="Times New Roman"/>
          <w:spacing w:val="-2"/>
          <w:sz w:val="28"/>
          <w:szCs w:val="28"/>
          <w:lang w:eastAsia="ru-RU" w:bidi="ru-RU"/>
        </w:rPr>
        <w:t xml:space="preserve"> </w:t>
      </w:r>
      <w:r w:rsidRPr="00ED0DC2">
        <w:rPr>
          <w:rFonts w:ascii="Times New Roman" w:eastAsia="Times New Roman" w:hAnsi="Times New Roman" w:cs="Times New Roman"/>
          <w:sz w:val="28"/>
          <w:szCs w:val="28"/>
          <w:lang w:eastAsia="ru-RU" w:bidi="ru-RU"/>
        </w:rPr>
        <w:t>таблиц.</w:t>
      </w:r>
    </w:p>
    <w:p w:rsidR="00ED0DC2" w:rsidRP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Назовите необходимые элементы графика и охарактеризуйте их.</w:t>
      </w:r>
    </w:p>
    <w:p w:rsidR="00ED0DC2" w:rsidRP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Охарактеризуйте масштабные ориентиры статистического графика.</w:t>
      </w:r>
    </w:p>
    <w:p w:rsidR="00ED0DC2" w:rsidRP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Определите понятие экспликация графика.</w:t>
      </w:r>
    </w:p>
    <w:p w:rsidR="00ED0DC2" w:rsidRP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В каких случаях применяются условные обозначения при построении графиков?</w:t>
      </w:r>
    </w:p>
    <w:p w:rsidR="00ED0DC2" w:rsidRP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Назовите общие правила построения и оформления графиков.</w:t>
      </w:r>
    </w:p>
    <w:p w:rsidR="00ED0DC2" w:rsidRP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Охарактеризуйте</w:t>
      </w:r>
      <w:r>
        <w:rPr>
          <w:rFonts w:ascii="Times New Roman" w:eastAsia="Times New Roman" w:hAnsi="Times New Roman" w:cs="Times New Roman"/>
          <w:sz w:val="28"/>
          <w:szCs w:val="28"/>
          <w:lang w:eastAsia="ru-RU" w:bidi="ru-RU"/>
        </w:rPr>
        <w:t xml:space="preserve"> </w:t>
      </w:r>
      <w:r w:rsidRPr="00ED0DC2">
        <w:rPr>
          <w:rFonts w:ascii="Times New Roman" w:eastAsia="Times New Roman" w:hAnsi="Times New Roman" w:cs="Times New Roman"/>
          <w:sz w:val="28"/>
          <w:szCs w:val="28"/>
          <w:lang w:eastAsia="ru-RU" w:bidi="ru-RU"/>
        </w:rPr>
        <w:t>правила</w:t>
      </w:r>
      <w:r>
        <w:rPr>
          <w:rFonts w:ascii="Times New Roman" w:eastAsia="Times New Roman" w:hAnsi="Times New Roman" w:cs="Times New Roman"/>
          <w:sz w:val="28"/>
          <w:szCs w:val="28"/>
          <w:lang w:eastAsia="ru-RU" w:bidi="ru-RU"/>
        </w:rPr>
        <w:t xml:space="preserve"> </w:t>
      </w:r>
      <w:r w:rsidRPr="00ED0DC2">
        <w:rPr>
          <w:rFonts w:ascii="Times New Roman" w:eastAsia="Times New Roman" w:hAnsi="Times New Roman" w:cs="Times New Roman"/>
          <w:sz w:val="28"/>
          <w:szCs w:val="28"/>
          <w:lang w:eastAsia="ru-RU" w:bidi="ru-RU"/>
        </w:rPr>
        <w:t>построения</w:t>
      </w:r>
      <w:r>
        <w:rPr>
          <w:rFonts w:ascii="Times New Roman" w:eastAsia="Times New Roman" w:hAnsi="Times New Roman" w:cs="Times New Roman"/>
          <w:sz w:val="28"/>
          <w:szCs w:val="28"/>
          <w:lang w:eastAsia="ru-RU" w:bidi="ru-RU"/>
        </w:rPr>
        <w:t xml:space="preserve"> </w:t>
      </w:r>
      <w:r w:rsidRPr="00ED0DC2">
        <w:rPr>
          <w:rFonts w:ascii="Times New Roman" w:eastAsia="Times New Roman" w:hAnsi="Times New Roman" w:cs="Times New Roman"/>
          <w:sz w:val="28"/>
          <w:szCs w:val="28"/>
          <w:lang w:eastAsia="ru-RU" w:bidi="ru-RU"/>
        </w:rPr>
        <w:t>столбиковых</w:t>
      </w:r>
      <w:r>
        <w:rPr>
          <w:rFonts w:ascii="Times New Roman" w:eastAsia="Times New Roman" w:hAnsi="Times New Roman" w:cs="Times New Roman"/>
          <w:sz w:val="28"/>
          <w:szCs w:val="28"/>
          <w:lang w:eastAsia="ru-RU" w:bidi="ru-RU"/>
        </w:rPr>
        <w:t xml:space="preserve"> </w:t>
      </w:r>
      <w:r w:rsidRPr="00ED0DC2">
        <w:rPr>
          <w:rFonts w:ascii="Times New Roman" w:eastAsia="Times New Roman" w:hAnsi="Times New Roman" w:cs="Times New Roman"/>
          <w:sz w:val="28"/>
          <w:szCs w:val="28"/>
          <w:lang w:eastAsia="ru-RU" w:bidi="ru-RU"/>
        </w:rPr>
        <w:t>и</w:t>
      </w:r>
      <w:r w:rsidRPr="00ED0DC2">
        <w:rPr>
          <w:rFonts w:ascii="Times New Roman" w:eastAsia="Times New Roman" w:hAnsi="Times New Roman" w:cs="Times New Roman"/>
          <w:sz w:val="28"/>
          <w:szCs w:val="28"/>
          <w:lang w:eastAsia="ru-RU" w:bidi="ru-RU"/>
        </w:rPr>
        <w:tab/>
      </w:r>
      <w:r>
        <w:rPr>
          <w:rFonts w:ascii="Times New Roman" w:eastAsia="Times New Roman" w:hAnsi="Times New Roman" w:cs="Times New Roman"/>
          <w:sz w:val="28"/>
          <w:szCs w:val="28"/>
          <w:lang w:eastAsia="ru-RU" w:bidi="ru-RU"/>
        </w:rPr>
        <w:t xml:space="preserve"> п</w:t>
      </w:r>
      <w:r w:rsidRPr="00ED0DC2">
        <w:rPr>
          <w:rFonts w:ascii="Times New Roman" w:eastAsia="Times New Roman" w:hAnsi="Times New Roman" w:cs="Times New Roman"/>
          <w:sz w:val="28"/>
          <w:szCs w:val="28"/>
          <w:lang w:eastAsia="ru-RU" w:bidi="ru-RU"/>
        </w:rPr>
        <w:t>олосовых диаграмм.</w:t>
      </w:r>
    </w:p>
    <w:p w:rsidR="00ED0DC2" w:rsidRDefault="00ED0DC2" w:rsidP="00ED0DC2">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D0DC2">
        <w:rPr>
          <w:rFonts w:ascii="Times New Roman" w:eastAsia="Times New Roman" w:hAnsi="Times New Roman" w:cs="Times New Roman"/>
          <w:sz w:val="28"/>
          <w:szCs w:val="28"/>
          <w:lang w:eastAsia="ru-RU" w:bidi="ru-RU"/>
        </w:rPr>
        <w:t>В чем отличие столбиковых и полосовых диаграмм от квадратных и круговых?</w:t>
      </w:r>
    </w:p>
    <w:p w:rsidR="00E24863" w:rsidRPr="00E24863" w:rsidRDefault="00E24863" w:rsidP="00E24863">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24863">
        <w:rPr>
          <w:rFonts w:ascii="Times New Roman" w:eastAsia="Times New Roman" w:hAnsi="Times New Roman" w:cs="Times New Roman"/>
          <w:sz w:val="28"/>
          <w:szCs w:val="28"/>
          <w:lang w:eastAsia="ru-RU" w:bidi="ru-RU"/>
        </w:rPr>
        <w:t>Охарактеризуйте правила построения секторных диаграмм.</w:t>
      </w:r>
    </w:p>
    <w:p w:rsidR="00E24863" w:rsidRPr="00E24863" w:rsidRDefault="00E24863" w:rsidP="00E24863">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24863">
        <w:rPr>
          <w:rFonts w:ascii="Times New Roman" w:eastAsia="Times New Roman" w:hAnsi="Times New Roman" w:cs="Times New Roman"/>
          <w:sz w:val="28"/>
          <w:szCs w:val="28"/>
          <w:lang w:eastAsia="ru-RU" w:bidi="ru-RU"/>
        </w:rPr>
        <w:t>Для изображения каких явлений целесообразно использовать линейные диаграммы? Правила их построения.</w:t>
      </w:r>
    </w:p>
    <w:p w:rsidR="00E24863" w:rsidRPr="00ED0DC2" w:rsidRDefault="00E24863" w:rsidP="00E24863">
      <w:pPr>
        <w:widowControl w:val="0"/>
        <w:tabs>
          <w:tab w:val="left" w:pos="1502"/>
        </w:tabs>
        <w:autoSpaceDE w:val="0"/>
        <w:autoSpaceDN w:val="0"/>
        <w:spacing w:after="0" w:line="240" w:lineRule="auto"/>
        <w:rPr>
          <w:rFonts w:ascii="Times New Roman" w:eastAsia="Times New Roman" w:hAnsi="Times New Roman" w:cs="Times New Roman"/>
          <w:sz w:val="28"/>
          <w:szCs w:val="28"/>
          <w:lang w:eastAsia="ru-RU" w:bidi="ru-RU"/>
        </w:rPr>
      </w:pPr>
      <w:r w:rsidRPr="00E24863">
        <w:rPr>
          <w:rFonts w:ascii="Times New Roman" w:eastAsia="Times New Roman" w:hAnsi="Times New Roman" w:cs="Times New Roman"/>
          <w:sz w:val="28"/>
          <w:szCs w:val="28"/>
          <w:lang w:eastAsia="ru-RU" w:bidi="ru-RU"/>
        </w:rPr>
        <w:t>Каковы правила построения гистограмм и полигона распределения?</w:t>
      </w:r>
    </w:p>
    <w:p w:rsidR="00ED0DC2" w:rsidRPr="00ED0DC2" w:rsidRDefault="00ED0DC2" w:rsidP="00ED0DC2">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ED0DC2" w:rsidRPr="00ED0DC2" w:rsidRDefault="00ED0DC2" w:rsidP="00ED0DC2">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ED0DC2" w:rsidRPr="00ED0DC2" w:rsidRDefault="00ED0DC2" w:rsidP="00ED0DC2">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t>Костин В.Н., Тишина Н.А. Статистические методы и модели: Учебное пособие. - Оренбург: ГОУ ОГУ, 2004. - 138 с.</w:t>
      </w:r>
    </w:p>
    <w:p w:rsidR="00ED0DC2" w:rsidRPr="00ED0DC2" w:rsidRDefault="00ED0DC2" w:rsidP="00ED0DC2">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3.</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Иода</w:t>
      </w:r>
      <w:proofErr w:type="spellEnd"/>
      <w:r w:rsidRPr="00ED0DC2">
        <w:rPr>
          <w:rFonts w:ascii="Times New Roman" w:hAnsi="Times New Roman" w:cs="Times New Roman"/>
          <w:sz w:val="28"/>
          <w:szCs w:val="28"/>
        </w:rPr>
        <w:t xml:space="preserve"> Е.В., Герасимов Б.И. Статистика. Учебное пособие. - Тамбов. Изд-во ТГТУ, 2004. - 104 с.</w:t>
      </w:r>
    </w:p>
    <w:p w:rsidR="00ED0DC2" w:rsidRPr="00ED0DC2" w:rsidRDefault="00ED0DC2" w:rsidP="00ED0DC2">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4.</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Сизова</w:t>
      </w:r>
      <w:proofErr w:type="spellEnd"/>
      <w:r w:rsidRPr="00ED0DC2">
        <w:rPr>
          <w:rFonts w:ascii="Times New Roman" w:hAnsi="Times New Roman" w:cs="Times New Roman"/>
          <w:sz w:val="28"/>
          <w:szCs w:val="28"/>
        </w:rPr>
        <w:t xml:space="preserve"> Т.М. Статистика: Учебное пособие. - СПб.: СПбГУ ИТМО, 2005. - 190 с.</w:t>
      </w:r>
    </w:p>
    <w:p w:rsidR="00ED0DC2" w:rsidRDefault="00ED0DC2" w:rsidP="00ED0DC2">
      <w:pPr>
        <w:tabs>
          <w:tab w:val="left" w:pos="426"/>
        </w:tabs>
        <w:spacing w:after="0" w:line="240" w:lineRule="auto"/>
        <w:rPr>
          <w:rFonts w:ascii="Times New Roman" w:eastAsia="Times New Roman" w:hAnsi="Times New Roman" w:cs="Times New Roman"/>
          <w:b/>
          <w:sz w:val="34"/>
          <w:szCs w:val="26"/>
          <w:lang w:eastAsia="ru-RU" w:bidi="ru-RU"/>
        </w:rPr>
      </w:pPr>
      <w:r w:rsidRPr="00ED0DC2">
        <w:rPr>
          <w:rFonts w:ascii="Times New Roman" w:hAnsi="Times New Roman" w:cs="Times New Roman"/>
          <w:sz w:val="28"/>
          <w:szCs w:val="28"/>
        </w:rPr>
        <w:t>5.</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r>
        <w:rPr>
          <w:rFonts w:ascii="Times New Roman" w:eastAsia="Times New Roman" w:hAnsi="Times New Roman" w:cs="Times New Roman"/>
          <w:b/>
          <w:sz w:val="34"/>
          <w:szCs w:val="26"/>
          <w:lang w:eastAsia="ru-RU" w:bidi="ru-RU"/>
        </w:rPr>
        <w:br w:type="page"/>
      </w:r>
    </w:p>
    <w:p w:rsidR="00193A8F" w:rsidRPr="00E24863" w:rsidRDefault="00E24863" w:rsidP="00E24863">
      <w:pPr>
        <w:widowControl w:val="0"/>
        <w:tabs>
          <w:tab w:val="left" w:pos="1322"/>
        </w:tabs>
        <w:autoSpaceDE w:val="0"/>
        <w:autoSpaceDN w:val="0"/>
        <w:spacing w:after="0" w:line="240" w:lineRule="auto"/>
        <w:outlineLvl w:val="4"/>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lastRenderedPageBreak/>
        <w:t xml:space="preserve">1. </w:t>
      </w:r>
      <w:r w:rsidR="00193A8F" w:rsidRPr="00E24863">
        <w:rPr>
          <w:rFonts w:ascii="Times New Roman" w:eastAsia="Times New Roman" w:hAnsi="Times New Roman" w:cs="Times New Roman"/>
          <w:b/>
          <w:bCs/>
          <w:sz w:val="24"/>
          <w:szCs w:val="24"/>
          <w:lang w:eastAsia="ru-RU" w:bidi="ru-RU"/>
        </w:rPr>
        <w:t>Статистические таблицы</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Результаты группировок представляются и в статистических таблицах. </w:t>
      </w:r>
      <w:r w:rsidRPr="00E24863">
        <w:rPr>
          <w:rFonts w:ascii="Times New Roman" w:eastAsia="Times New Roman" w:hAnsi="Times New Roman" w:cs="Times New Roman"/>
          <w:b/>
          <w:i/>
          <w:sz w:val="24"/>
          <w:szCs w:val="24"/>
          <w:lang w:eastAsia="ru-RU" w:bidi="ru-RU"/>
        </w:rPr>
        <w:t xml:space="preserve">Статистическая таблица – </w:t>
      </w:r>
      <w:r w:rsidRPr="00E24863">
        <w:rPr>
          <w:rFonts w:ascii="Times New Roman" w:eastAsia="Times New Roman" w:hAnsi="Times New Roman" w:cs="Times New Roman"/>
          <w:sz w:val="24"/>
          <w:szCs w:val="24"/>
          <w:lang w:eastAsia="ru-RU" w:bidi="ru-RU"/>
        </w:rPr>
        <w:t>форма рационального и наглядного изложения цифровых характеристик исследуемых явлений и их составных частей. Статистическое обобщение информации и представление ее в виде сводных статистических таблиц дают возможность характеризовать:</w:t>
      </w:r>
    </w:p>
    <w:p w:rsidR="00193A8F" w:rsidRPr="00E24863" w:rsidRDefault="00193A8F" w:rsidP="00E24863">
      <w:pPr>
        <w:widowControl w:val="0"/>
        <w:numPr>
          <w:ilvl w:val="0"/>
          <w:numId w:val="11"/>
        </w:numPr>
        <w:tabs>
          <w:tab w:val="left" w:pos="1020"/>
        </w:tabs>
        <w:autoSpaceDE w:val="0"/>
        <w:autoSpaceDN w:val="0"/>
        <w:spacing w:after="0" w:line="240" w:lineRule="auto"/>
        <w:ind w:left="0" w:hanging="151"/>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размеры;</w:t>
      </w:r>
    </w:p>
    <w:p w:rsidR="00193A8F" w:rsidRPr="00E24863" w:rsidRDefault="00193A8F" w:rsidP="00E24863">
      <w:pPr>
        <w:widowControl w:val="0"/>
        <w:numPr>
          <w:ilvl w:val="0"/>
          <w:numId w:val="11"/>
        </w:numPr>
        <w:tabs>
          <w:tab w:val="left" w:pos="1020"/>
        </w:tabs>
        <w:autoSpaceDE w:val="0"/>
        <w:autoSpaceDN w:val="0"/>
        <w:spacing w:after="0" w:line="240" w:lineRule="auto"/>
        <w:ind w:left="0" w:hanging="151"/>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структуру;</w:t>
      </w:r>
    </w:p>
    <w:p w:rsidR="00193A8F" w:rsidRPr="00E24863" w:rsidRDefault="00193A8F" w:rsidP="00E24863">
      <w:pPr>
        <w:widowControl w:val="0"/>
        <w:numPr>
          <w:ilvl w:val="0"/>
          <w:numId w:val="11"/>
        </w:numPr>
        <w:tabs>
          <w:tab w:val="left" w:pos="1020"/>
        </w:tabs>
        <w:autoSpaceDE w:val="0"/>
        <w:autoSpaceDN w:val="0"/>
        <w:spacing w:after="0" w:line="240" w:lineRule="auto"/>
        <w:ind w:left="0" w:hanging="151"/>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динамику изучаемых</w:t>
      </w:r>
      <w:r w:rsidRPr="00E24863">
        <w:rPr>
          <w:rFonts w:ascii="Times New Roman" w:eastAsia="Times New Roman" w:hAnsi="Times New Roman" w:cs="Times New Roman"/>
          <w:spacing w:val="-8"/>
          <w:sz w:val="24"/>
          <w:szCs w:val="24"/>
          <w:lang w:eastAsia="ru-RU" w:bidi="ru-RU"/>
        </w:rPr>
        <w:t xml:space="preserve"> </w:t>
      </w:r>
      <w:r w:rsidRPr="00E24863">
        <w:rPr>
          <w:rFonts w:ascii="Times New Roman" w:eastAsia="Times New Roman" w:hAnsi="Times New Roman" w:cs="Times New Roman"/>
          <w:sz w:val="24"/>
          <w:szCs w:val="24"/>
          <w:lang w:eastAsia="ru-RU" w:bidi="ru-RU"/>
        </w:rPr>
        <w:t>явлений.</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Часто в статистической таблице дается </w:t>
      </w:r>
      <w:r w:rsidRPr="00E24863">
        <w:rPr>
          <w:rFonts w:ascii="Times New Roman" w:eastAsia="Times New Roman" w:hAnsi="Times New Roman" w:cs="Times New Roman"/>
          <w:b/>
          <w:i/>
          <w:sz w:val="24"/>
          <w:szCs w:val="24"/>
          <w:lang w:eastAsia="ru-RU" w:bidi="ru-RU"/>
        </w:rPr>
        <w:t xml:space="preserve">общий заголовок, </w:t>
      </w:r>
      <w:r w:rsidRPr="00E24863">
        <w:rPr>
          <w:rFonts w:ascii="Times New Roman" w:eastAsia="Times New Roman" w:hAnsi="Times New Roman" w:cs="Times New Roman"/>
          <w:sz w:val="24"/>
          <w:szCs w:val="24"/>
          <w:lang w:eastAsia="ru-RU" w:bidi="ru-RU"/>
        </w:rPr>
        <w:t>в котором указывается содержание таблицы, место и время, к которым относятся приводимые в таблице данные.</w:t>
      </w:r>
    </w:p>
    <w:p w:rsidR="00193A8F" w:rsidRPr="00E24863" w:rsidRDefault="00193A8F" w:rsidP="00E2486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Основные структурные части статистической таблицы, составляющие ее остов (основу), показаны на схеме</w:t>
      </w:r>
      <w:r w:rsidRPr="00E24863">
        <w:rPr>
          <w:rFonts w:ascii="Times New Roman" w:eastAsia="Times New Roman" w:hAnsi="Times New Roman" w:cs="Times New Roman"/>
          <w:spacing w:val="-5"/>
          <w:sz w:val="24"/>
          <w:szCs w:val="24"/>
          <w:lang w:eastAsia="ru-RU" w:bidi="ru-RU"/>
        </w:rPr>
        <w:t xml:space="preserve"> </w:t>
      </w:r>
      <w:r w:rsidRPr="00E24863">
        <w:rPr>
          <w:rFonts w:ascii="Times New Roman" w:eastAsia="Times New Roman" w:hAnsi="Times New Roman" w:cs="Times New Roman"/>
          <w:sz w:val="24"/>
          <w:szCs w:val="24"/>
          <w:lang w:eastAsia="ru-RU" w:bidi="ru-RU"/>
        </w:rPr>
        <w:t>ниже.</w:t>
      </w:r>
    </w:p>
    <w:p w:rsidR="00193A8F" w:rsidRPr="00E24863" w:rsidRDefault="00193A8F" w:rsidP="00E2486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Таблица Основные структурные части статистической таблицы</w:t>
      </w:r>
    </w:p>
    <w:p w:rsidR="00193A8F" w:rsidRPr="00E24863" w:rsidRDefault="00193A8F" w:rsidP="00E24863">
      <w:pPr>
        <w:widowControl w:val="0"/>
        <w:autoSpaceDE w:val="0"/>
        <w:autoSpaceDN w:val="0"/>
        <w:spacing w:after="0" w:line="240" w:lineRule="auto"/>
        <w:jc w:val="center"/>
        <w:outlineLvl w:val="5"/>
        <w:rPr>
          <w:rFonts w:ascii="Times New Roman" w:eastAsia="Times New Roman" w:hAnsi="Times New Roman" w:cs="Times New Roman"/>
          <w:b/>
          <w:bCs/>
          <w:i/>
          <w:sz w:val="24"/>
          <w:szCs w:val="24"/>
          <w:lang w:eastAsia="ru-RU" w:bidi="ru-RU"/>
        </w:rPr>
      </w:pPr>
      <w:r w:rsidRPr="00E24863">
        <w:rPr>
          <w:rFonts w:ascii="Times New Roman" w:eastAsia="Times New Roman" w:hAnsi="Times New Roman" w:cs="Times New Roman"/>
          <w:b/>
          <w:bCs/>
          <w:i/>
          <w:sz w:val="24"/>
          <w:szCs w:val="24"/>
          <w:lang w:eastAsia="ru-RU" w:bidi="ru-RU"/>
        </w:rPr>
        <w:t>Название таблицы</w:t>
      </w:r>
    </w:p>
    <w:p w:rsidR="00193A8F" w:rsidRPr="00E24863" w:rsidRDefault="00193A8F" w:rsidP="00E24863">
      <w:pPr>
        <w:widowControl w:val="0"/>
        <w:autoSpaceDE w:val="0"/>
        <w:autoSpaceDN w:val="0"/>
        <w:spacing w:after="0" w:line="240" w:lineRule="auto"/>
        <w:rPr>
          <w:rFonts w:ascii="Times New Roman" w:eastAsia="Times New Roman" w:hAnsi="Times New Roman" w:cs="Times New Roman"/>
          <w:b/>
          <w:i/>
          <w:sz w:val="24"/>
          <w:szCs w:val="24"/>
          <w:lang w:eastAsia="ru-RU" w:bidi="ru-RU"/>
        </w:rPr>
      </w:pPr>
    </w:p>
    <w:tbl>
      <w:tblPr>
        <w:tblStyle w:val="TableNormal"/>
        <w:tblW w:w="0" w:type="auto"/>
        <w:tblInd w:w="7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9"/>
        <w:gridCol w:w="1063"/>
        <w:gridCol w:w="1063"/>
        <w:gridCol w:w="1063"/>
        <w:gridCol w:w="2571"/>
      </w:tblGrid>
      <w:tr w:rsidR="00193A8F" w:rsidRPr="00E24863" w:rsidTr="00193A8F">
        <w:trPr>
          <w:trHeight w:val="1166"/>
        </w:trPr>
        <w:tc>
          <w:tcPr>
            <w:tcW w:w="2799" w:type="dxa"/>
          </w:tcPr>
          <w:p w:rsidR="00193A8F" w:rsidRPr="00E24863" w:rsidRDefault="00193A8F" w:rsidP="00E24863">
            <w:pPr>
              <w:rPr>
                <w:rFonts w:ascii="Times New Roman" w:eastAsia="Times New Roman" w:hAnsi="Times New Roman" w:cs="Times New Roman"/>
                <w:b/>
                <w:i/>
                <w:sz w:val="24"/>
                <w:szCs w:val="24"/>
                <w:lang w:eastAsia="ru-RU" w:bidi="ru-RU"/>
              </w:rPr>
            </w:pPr>
          </w:p>
          <w:p w:rsidR="00193A8F" w:rsidRPr="00E24863" w:rsidRDefault="00193A8F" w:rsidP="00E24863">
            <w:pPr>
              <w:rPr>
                <w:rFonts w:ascii="Times New Roman" w:eastAsia="Times New Roman" w:hAnsi="Times New Roman" w:cs="Times New Roman"/>
                <w:sz w:val="24"/>
                <w:szCs w:val="24"/>
                <w:lang w:eastAsia="ru-RU" w:bidi="ru-RU"/>
              </w:rPr>
            </w:pPr>
            <w:proofErr w:type="spellStart"/>
            <w:r w:rsidRPr="00E24863">
              <w:rPr>
                <w:rFonts w:ascii="Times New Roman" w:eastAsia="Times New Roman" w:hAnsi="Times New Roman" w:cs="Times New Roman"/>
                <w:sz w:val="24"/>
                <w:szCs w:val="24"/>
                <w:lang w:eastAsia="ru-RU" w:bidi="ru-RU"/>
              </w:rPr>
              <w:t>Содержание</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строк</w:t>
            </w:r>
            <w:proofErr w:type="spellEnd"/>
          </w:p>
        </w:tc>
        <w:tc>
          <w:tcPr>
            <w:tcW w:w="3189" w:type="dxa"/>
            <w:gridSpan w:val="3"/>
          </w:tcPr>
          <w:p w:rsidR="00193A8F" w:rsidRPr="00E24863" w:rsidRDefault="00193A8F" w:rsidP="00E24863">
            <w:pPr>
              <w:rPr>
                <w:rFonts w:ascii="Times New Roman" w:eastAsia="Times New Roman" w:hAnsi="Times New Roman" w:cs="Times New Roman"/>
                <w:sz w:val="24"/>
                <w:szCs w:val="24"/>
                <w:lang w:eastAsia="ru-RU" w:bidi="ru-RU"/>
              </w:rPr>
            </w:pPr>
            <w:proofErr w:type="spellStart"/>
            <w:r w:rsidRPr="00E24863">
              <w:rPr>
                <w:rFonts w:ascii="Times New Roman" w:eastAsia="Times New Roman" w:hAnsi="Times New Roman" w:cs="Times New Roman"/>
                <w:sz w:val="24"/>
                <w:szCs w:val="24"/>
                <w:lang w:eastAsia="ru-RU" w:bidi="ru-RU"/>
              </w:rPr>
              <w:t>Наименование</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граф</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верхние</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заголовки</w:t>
            </w:r>
            <w:proofErr w:type="spellEnd"/>
            <w:r w:rsidRPr="00E24863">
              <w:rPr>
                <w:rFonts w:ascii="Times New Roman" w:eastAsia="Times New Roman" w:hAnsi="Times New Roman" w:cs="Times New Roman"/>
                <w:sz w:val="24"/>
                <w:szCs w:val="24"/>
                <w:lang w:eastAsia="ru-RU" w:bidi="ru-RU"/>
              </w:rPr>
              <w:t>)</w:t>
            </w:r>
          </w:p>
        </w:tc>
        <w:tc>
          <w:tcPr>
            <w:tcW w:w="2571" w:type="dxa"/>
            <w:vMerge w:val="restart"/>
          </w:tcPr>
          <w:p w:rsidR="00193A8F" w:rsidRPr="00E24863" w:rsidRDefault="00193A8F" w:rsidP="00E24863">
            <w:pPr>
              <w:rPr>
                <w:rFonts w:ascii="Times New Roman" w:eastAsia="Times New Roman" w:hAnsi="Times New Roman" w:cs="Times New Roman"/>
                <w:b/>
                <w:i/>
                <w:sz w:val="24"/>
                <w:szCs w:val="24"/>
                <w:lang w:eastAsia="ru-RU" w:bidi="ru-RU"/>
              </w:rPr>
            </w:pPr>
          </w:p>
          <w:p w:rsidR="00193A8F" w:rsidRPr="00E24863" w:rsidRDefault="00193A8F" w:rsidP="00E24863">
            <w:pPr>
              <w:rPr>
                <w:rFonts w:ascii="Times New Roman" w:eastAsia="Times New Roman" w:hAnsi="Times New Roman" w:cs="Times New Roman"/>
                <w:sz w:val="24"/>
                <w:szCs w:val="24"/>
                <w:lang w:eastAsia="ru-RU" w:bidi="ru-RU"/>
              </w:rPr>
            </w:pPr>
            <w:proofErr w:type="spellStart"/>
            <w:r w:rsidRPr="00E24863">
              <w:rPr>
                <w:rFonts w:ascii="Times New Roman" w:eastAsia="Times New Roman" w:hAnsi="Times New Roman" w:cs="Times New Roman"/>
                <w:w w:val="95"/>
                <w:sz w:val="24"/>
                <w:szCs w:val="24"/>
                <w:lang w:eastAsia="ru-RU" w:bidi="ru-RU"/>
              </w:rPr>
              <w:t>Итоговая</w:t>
            </w:r>
            <w:proofErr w:type="spellEnd"/>
            <w:r w:rsidRPr="00E24863">
              <w:rPr>
                <w:rFonts w:ascii="Times New Roman" w:eastAsia="Times New Roman" w:hAnsi="Times New Roman" w:cs="Times New Roman"/>
                <w:w w:val="95"/>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графа</w:t>
            </w:r>
            <w:proofErr w:type="spellEnd"/>
          </w:p>
        </w:tc>
      </w:tr>
      <w:tr w:rsidR="00193A8F" w:rsidRPr="00E24863" w:rsidTr="00193A8F">
        <w:trPr>
          <w:trHeight w:val="390"/>
        </w:trPr>
        <w:tc>
          <w:tcPr>
            <w:tcW w:w="2799" w:type="dxa"/>
          </w:tcPr>
          <w:p w:rsidR="00193A8F" w:rsidRPr="00E24863" w:rsidRDefault="00193A8F" w:rsidP="00E24863">
            <w:pPr>
              <w:jc w:val="center"/>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w w:val="99"/>
                <w:sz w:val="24"/>
                <w:szCs w:val="24"/>
                <w:lang w:eastAsia="ru-RU" w:bidi="ru-RU"/>
              </w:rPr>
              <w:t>А</w:t>
            </w:r>
          </w:p>
        </w:tc>
        <w:tc>
          <w:tcPr>
            <w:tcW w:w="1063" w:type="dxa"/>
          </w:tcPr>
          <w:p w:rsidR="00193A8F" w:rsidRPr="00E24863" w:rsidRDefault="00193A8F" w:rsidP="00E24863">
            <w:pPr>
              <w:jc w:val="center"/>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w w:val="99"/>
                <w:sz w:val="24"/>
                <w:szCs w:val="24"/>
                <w:lang w:eastAsia="ru-RU" w:bidi="ru-RU"/>
              </w:rPr>
              <w:t>1</w:t>
            </w:r>
          </w:p>
        </w:tc>
        <w:tc>
          <w:tcPr>
            <w:tcW w:w="1063" w:type="dxa"/>
          </w:tcPr>
          <w:p w:rsidR="00193A8F" w:rsidRPr="00E24863" w:rsidRDefault="00193A8F" w:rsidP="00E24863">
            <w:pPr>
              <w:jc w:val="center"/>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w w:val="99"/>
                <w:sz w:val="24"/>
                <w:szCs w:val="24"/>
                <w:lang w:eastAsia="ru-RU" w:bidi="ru-RU"/>
              </w:rPr>
              <w:t>2</w:t>
            </w:r>
          </w:p>
        </w:tc>
        <w:tc>
          <w:tcPr>
            <w:tcW w:w="1063" w:type="dxa"/>
          </w:tcPr>
          <w:p w:rsidR="00193A8F" w:rsidRPr="00E24863" w:rsidRDefault="00193A8F" w:rsidP="00E24863">
            <w:pPr>
              <w:jc w:val="center"/>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w w:val="99"/>
                <w:sz w:val="24"/>
                <w:szCs w:val="24"/>
                <w:lang w:eastAsia="ru-RU" w:bidi="ru-RU"/>
              </w:rPr>
              <w:t>…</w:t>
            </w:r>
          </w:p>
        </w:tc>
        <w:tc>
          <w:tcPr>
            <w:tcW w:w="2571" w:type="dxa"/>
            <w:vMerge/>
            <w:tcBorders>
              <w:top w:val="nil"/>
            </w:tcBorders>
          </w:tcPr>
          <w:p w:rsidR="00193A8F" w:rsidRPr="00E24863" w:rsidRDefault="00193A8F" w:rsidP="00E24863">
            <w:pPr>
              <w:rPr>
                <w:rFonts w:ascii="Times New Roman" w:eastAsia="Times New Roman" w:hAnsi="Times New Roman" w:cs="Times New Roman"/>
                <w:sz w:val="24"/>
                <w:szCs w:val="24"/>
                <w:lang w:eastAsia="ru-RU" w:bidi="ru-RU"/>
              </w:rPr>
            </w:pPr>
          </w:p>
        </w:tc>
      </w:tr>
      <w:tr w:rsidR="00193A8F" w:rsidRPr="00E24863" w:rsidTr="00193A8F">
        <w:trPr>
          <w:trHeight w:val="388"/>
        </w:trPr>
        <w:tc>
          <w:tcPr>
            <w:tcW w:w="2799" w:type="dxa"/>
            <w:vMerge w:val="restart"/>
          </w:tcPr>
          <w:p w:rsidR="00193A8F" w:rsidRPr="00E24863" w:rsidRDefault="00193A8F" w:rsidP="00E24863">
            <w:pPr>
              <w:rPr>
                <w:rFonts w:ascii="Times New Roman" w:eastAsia="Times New Roman" w:hAnsi="Times New Roman" w:cs="Times New Roman"/>
                <w:b/>
                <w:i/>
                <w:sz w:val="24"/>
                <w:szCs w:val="24"/>
                <w:lang w:eastAsia="ru-RU" w:bidi="ru-RU"/>
              </w:rPr>
            </w:pPr>
          </w:p>
          <w:p w:rsidR="00193A8F" w:rsidRPr="00E24863" w:rsidRDefault="00193A8F" w:rsidP="00E24863">
            <w:pPr>
              <w:rPr>
                <w:rFonts w:ascii="Times New Roman" w:eastAsia="Times New Roman" w:hAnsi="Times New Roman" w:cs="Times New Roman"/>
                <w:sz w:val="24"/>
                <w:szCs w:val="24"/>
                <w:lang w:eastAsia="ru-RU" w:bidi="ru-RU"/>
              </w:rPr>
            </w:pPr>
            <w:proofErr w:type="spellStart"/>
            <w:r w:rsidRPr="00E24863">
              <w:rPr>
                <w:rFonts w:ascii="Times New Roman" w:eastAsia="Times New Roman" w:hAnsi="Times New Roman" w:cs="Times New Roman"/>
                <w:sz w:val="24"/>
                <w:szCs w:val="24"/>
                <w:lang w:eastAsia="ru-RU" w:bidi="ru-RU"/>
              </w:rPr>
              <w:t>Наименование</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строк</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боковые</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заголовки</w:t>
            </w:r>
            <w:proofErr w:type="spellEnd"/>
            <w:r w:rsidRPr="00E24863">
              <w:rPr>
                <w:rFonts w:ascii="Times New Roman" w:eastAsia="Times New Roman" w:hAnsi="Times New Roman" w:cs="Times New Roman"/>
                <w:sz w:val="24"/>
                <w:szCs w:val="24"/>
                <w:lang w:eastAsia="ru-RU" w:bidi="ru-RU"/>
              </w:rPr>
              <w:t>)</w:t>
            </w: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2571" w:type="dxa"/>
          </w:tcPr>
          <w:p w:rsidR="00193A8F" w:rsidRPr="00E24863" w:rsidRDefault="00193A8F" w:rsidP="00E24863">
            <w:pPr>
              <w:rPr>
                <w:rFonts w:ascii="Times New Roman" w:eastAsia="Times New Roman" w:hAnsi="Times New Roman" w:cs="Times New Roman"/>
                <w:sz w:val="24"/>
                <w:szCs w:val="24"/>
                <w:lang w:eastAsia="ru-RU" w:bidi="ru-RU"/>
              </w:rPr>
            </w:pPr>
          </w:p>
        </w:tc>
      </w:tr>
      <w:tr w:rsidR="00193A8F" w:rsidRPr="00E24863" w:rsidTr="00193A8F">
        <w:trPr>
          <w:trHeight w:val="388"/>
        </w:trPr>
        <w:tc>
          <w:tcPr>
            <w:tcW w:w="2799" w:type="dxa"/>
            <w:vMerge/>
            <w:tcBorders>
              <w:top w:val="nil"/>
            </w:tcBorders>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2571" w:type="dxa"/>
          </w:tcPr>
          <w:p w:rsidR="00193A8F" w:rsidRPr="00E24863" w:rsidRDefault="00193A8F" w:rsidP="00E24863">
            <w:pPr>
              <w:rPr>
                <w:rFonts w:ascii="Times New Roman" w:eastAsia="Times New Roman" w:hAnsi="Times New Roman" w:cs="Times New Roman"/>
                <w:sz w:val="24"/>
                <w:szCs w:val="24"/>
                <w:lang w:eastAsia="ru-RU" w:bidi="ru-RU"/>
              </w:rPr>
            </w:pPr>
          </w:p>
        </w:tc>
      </w:tr>
      <w:tr w:rsidR="00193A8F" w:rsidRPr="00E24863" w:rsidTr="00193A8F">
        <w:trPr>
          <w:trHeight w:val="388"/>
        </w:trPr>
        <w:tc>
          <w:tcPr>
            <w:tcW w:w="2799" w:type="dxa"/>
            <w:vMerge/>
            <w:tcBorders>
              <w:top w:val="nil"/>
            </w:tcBorders>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2571" w:type="dxa"/>
          </w:tcPr>
          <w:p w:rsidR="00193A8F" w:rsidRPr="00E24863" w:rsidRDefault="00193A8F" w:rsidP="00E24863">
            <w:pPr>
              <w:rPr>
                <w:rFonts w:ascii="Times New Roman" w:eastAsia="Times New Roman" w:hAnsi="Times New Roman" w:cs="Times New Roman"/>
                <w:sz w:val="24"/>
                <w:szCs w:val="24"/>
                <w:lang w:eastAsia="ru-RU" w:bidi="ru-RU"/>
              </w:rPr>
            </w:pPr>
          </w:p>
        </w:tc>
      </w:tr>
      <w:tr w:rsidR="00193A8F" w:rsidRPr="00E24863" w:rsidTr="00193A8F">
        <w:trPr>
          <w:trHeight w:val="388"/>
        </w:trPr>
        <w:tc>
          <w:tcPr>
            <w:tcW w:w="2799" w:type="dxa"/>
          </w:tcPr>
          <w:p w:rsidR="00193A8F" w:rsidRPr="00E24863" w:rsidRDefault="00193A8F" w:rsidP="00E24863">
            <w:pPr>
              <w:rPr>
                <w:rFonts w:ascii="Times New Roman" w:eastAsia="Times New Roman" w:hAnsi="Times New Roman" w:cs="Times New Roman"/>
                <w:sz w:val="24"/>
                <w:szCs w:val="24"/>
                <w:lang w:eastAsia="ru-RU" w:bidi="ru-RU"/>
              </w:rPr>
            </w:pPr>
            <w:proofErr w:type="spellStart"/>
            <w:r w:rsidRPr="00E24863">
              <w:rPr>
                <w:rFonts w:ascii="Times New Roman" w:eastAsia="Times New Roman" w:hAnsi="Times New Roman" w:cs="Times New Roman"/>
                <w:sz w:val="24"/>
                <w:szCs w:val="24"/>
                <w:lang w:eastAsia="ru-RU" w:bidi="ru-RU"/>
              </w:rPr>
              <w:t>Итоговая</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строка</w:t>
            </w:r>
            <w:proofErr w:type="spellEnd"/>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1063" w:type="dxa"/>
          </w:tcPr>
          <w:p w:rsidR="00193A8F" w:rsidRPr="00E24863" w:rsidRDefault="00193A8F" w:rsidP="00E24863">
            <w:pPr>
              <w:rPr>
                <w:rFonts w:ascii="Times New Roman" w:eastAsia="Times New Roman" w:hAnsi="Times New Roman" w:cs="Times New Roman"/>
                <w:sz w:val="24"/>
                <w:szCs w:val="24"/>
                <w:lang w:eastAsia="ru-RU" w:bidi="ru-RU"/>
              </w:rPr>
            </w:pPr>
          </w:p>
        </w:tc>
        <w:tc>
          <w:tcPr>
            <w:tcW w:w="2571" w:type="dxa"/>
          </w:tcPr>
          <w:p w:rsidR="00193A8F" w:rsidRPr="00E24863" w:rsidRDefault="00193A8F" w:rsidP="00E24863">
            <w:pPr>
              <w:rPr>
                <w:rFonts w:ascii="Times New Roman" w:eastAsia="Times New Roman" w:hAnsi="Times New Roman" w:cs="Times New Roman"/>
                <w:sz w:val="24"/>
                <w:szCs w:val="24"/>
                <w:lang w:eastAsia="ru-RU" w:bidi="ru-RU"/>
              </w:rPr>
            </w:pPr>
          </w:p>
        </w:tc>
      </w:tr>
    </w:tbl>
    <w:p w:rsidR="00193A8F" w:rsidRPr="00E24863" w:rsidRDefault="00193A8F" w:rsidP="00E24863">
      <w:pPr>
        <w:widowControl w:val="0"/>
        <w:autoSpaceDE w:val="0"/>
        <w:autoSpaceDN w:val="0"/>
        <w:spacing w:after="0" w:line="240" w:lineRule="auto"/>
        <w:rPr>
          <w:rFonts w:ascii="Times New Roman" w:eastAsia="Times New Roman" w:hAnsi="Times New Roman" w:cs="Times New Roman"/>
          <w:b/>
          <w:i/>
          <w:sz w:val="24"/>
          <w:szCs w:val="24"/>
          <w:lang w:eastAsia="ru-RU" w:bidi="ru-RU"/>
        </w:rPr>
      </w:pP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Основные элементы </w:t>
      </w:r>
      <w:r w:rsidRPr="00E24863">
        <w:rPr>
          <w:rFonts w:ascii="Times New Roman" w:eastAsia="Times New Roman" w:hAnsi="Times New Roman" w:cs="Times New Roman"/>
          <w:sz w:val="24"/>
          <w:szCs w:val="24"/>
          <w:lang w:eastAsia="ru-RU" w:bidi="ru-RU"/>
        </w:rPr>
        <w:t xml:space="preserve">статистической таблицы – подлежащее и сказуемое. </w:t>
      </w:r>
      <w:r w:rsidRPr="00E24863">
        <w:rPr>
          <w:rFonts w:ascii="Times New Roman" w:eastAsia="Times New Roman" w:hAnsi="Times New Roman" w:cs="Times New Roman"/>
          <w:b/>
          <w:i/>
          <w:sz w:val="24"/>
          <w:szCs w:val="24"/>
          <w:lang w:eastAsia="ru-RU" w:bidi="ru-RU"/>
        </w:rPr>
        <w:t xml:space="preserve">Подлежащим </w:t>
      </w:r>
      <w:r w:rsidRPr="00E24863">
        <w:rPr>
          <w:rFonts w:ascii="Times New Roman" w:eastAsia="Times New Roman" w:hAnsi="Times New Roman" w:cs="Times New Roman"/>
          <w:sz w:val="24"/>
          <w:szCs w:val="24"/>
          <w:lang w:eastAsia="ru-RU" w:bidi="ru-RU"/>
        </w:rPr>
        <w:t xml:space="preserve">таблицы являются единицы статистической совокупности или их группы. </w:t>
      </w:r>
      <w:r w:rsidRPr="00E24863">
        <w:rPr>
          <w:rFonts w:ascii="Times New Roman" w:eastAsia="Times New Roman" w:hAnsi="Times New Roman" w:cs="Times New Roman"/>
          <w:b/>
          <w:i/>
          <w:sz w:val="24"/>
          <w:szCs w:val="24"/>
          <w:lang w:eastAsia="ru-RU" w:bidi="ru-RU"/>
        </w:rPr>
        <w:t xml:space="preserve">Сказуемое </w:t>
      </w:r>
      <w:r w:rsidRPr="00E24863">
        <w:rPr>
          <w:rFonts w:ascii="Times New Roman" w:eastAsia="Times New Roman" w:hAnsi="Times New Roman" w:cs="Times New Roman"/>
          <w:sz w:val="24"/>
          <w:szCs w:val="24"/>
          <w:lang w:eastAsia="ru-RU" w:bidi="ru-RU"/>
        </w:rPr>
        <w:t>таблицы отражает то, что в ней говорится о подлежащем с помощью цифровых данных.</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Обычно составные части изучаемого объекта, образующие подлежащее, располагают в левой части таблицы, а показатели, составляющие сказуемое, помещают справа. Но бывает и обратное расположение подлежащего и сказуемого</w:t>
      </w:r>
      <w:r w:rsidR="0085622E" w:rsidRPr="00E24863">
        <w:rPr>
          <w:rFonts w:ascii="Times New Roman" w:eastAsia="Times New Roman" w:hAnsi="Times New Roman" w:cs="Times New Roman"/>
          <w:sz w:val="24"/>
          <w:szCs w:val="24"/>
          <w:lang w:eastAsia="ru-RU" w:bidi="ru-RU"/>
        </w:rPr>
        <w:t xml:space="preserve"> </w:t>
      </w:r>
      <w:r w:rsidRPr="00E24863">
        <w:rPr>
          <w:rFonts w:ascii="Times New Roman" w:eastAsia="Times New Roman" w:hAnsi="Times New Roman" w:cs="Times New Roman"/>
          <w:sz w:val="24"/>
          <w:szCs w:val="24"/>
          <w:lang w:eastAsia="ru-RU" w:bidi="ru-RU"/>
        </w:rPr>
        <w:t>таблиц, обусловленное целями исследования, характером материала. Иными словами, где бы ни помещалась совокупность или ее части, она всегда будет подлежащим, а описывающие признаки, независимо от их местоположения – сказуемым. Главное, однако, во всех случаях состоит в том, чтобы таблица хорошо понималась и отражала суть изучаемого явления или рассматриваемой в данном случае его особенности.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В зависимости </w:t>
      </w:r>
      <w:proofErr w:type="gramStart"/>
      <w:r w:rsidRPr="00E24863">
        <w:rPr>
          <w:rFonts w:ascii="Times New Roman" w:eastAsia="Times New Roman" w:hAnsi="Times New Roman" w:cs="Times New Roman"/>
          <w:sz w:val="24"/>
          <w:szCs w:val="24"/>
          <w:lang w:eastAsia="ru-RU" w:bidi="ru-RU"/>
        </w:rPr>
        <w:t>от строения</w:t>
      </w:r>
      <w:proofErr w:type="gramEnd"/>
      <w:r w:rsidRPr="00E24863">
        <w:rPr>
          <w:rFonts w:ascii="Times New Roman" w:eastAsia="Times New Roman" w:hAnsi="Times New Roman" w:cs="Times New Roman"/>
          <w:sz w:val="24"/>
          <w:szCs w:val="24"/>
          <w:lang w:eastAsia="ru-RU" w:bidi="ru-RU"/>
        </w:rPr>
        <w:t xml:space="preserve"> подлежащего все статистические таблицы можно разделить на три группы:</w:t>
      </w:r>
    </w:p>
    <w:p w:rsidR="00193A8F" w:rsidRPr="00E24863" w:rsidRDefault="00193A8F" w:rsidP="00E24863">
      <w:pPr>
        <w:widowControl w:val="0"/>
        <w:numPr>
          <w:ilvl w:val="0"/>
          <w:numId w:val="11"/>
        </w:numPr>
        <w:tabs>
          <w:tab w:val="left" w:pos="1111"/>
        </w:tabs>
        <w:autoSpaceDE w:val="0"/>
        <w:autoSpaceDN w:val="0"/>
        <w:spacing w:after="0" w:line="240" w:lineRule="auto"/>
        <w:ind w:left="0" w:firstLine="566"/>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таблицы простые, или перечневые, в которых содержатся сводные </w:t>
      </w:r>
      <w:proofErr w:type="gramStart"/>
      <w:r w:rsidRPr="00E24863">
        <w:rPr>
          <w:rFonts w:ascii="Times New Roman" w:eastAsia="Times New Roman" w:hAnsi="Times New Roman" w:cs="Times New Roman"/>
          <w:sz w:val="24"/>
          <w:szCs w:val="24"/>
          <w:lang w:eastAsia="ru-RU" w:bidi="ru-RU"/>
        </w:rPr>
        <w:t xml:space="preserve">по- </w:t>
      </w:r>
      <w:proofErr w:type="spellStart"/>
      <w:r w:rsidRPr="00E24863">
        <w:rPr>
          <w:rFonts w:ascii="Times New Roman" w:eastAsia="Times New Roman" w:hAnsi="Times New Roman" w:cs="Times New Roman"/>
          <w:sz w:val="24"/>
          <w:szCs w:val="24"/>
          <w:lang w:eastAsia="ru-RU" w:bidi="ru-RU"/>
        </w:rPr>
        <w:t>казатели</w:t>
      </w:r>
      <w:proofErr w:type="spellEnd"/>
      <w:proofErr w:type="gramEnd"/>
      <w:r w:rsidRPr="00E24863">
        <w:rPr>
          <w:rFonts w:ascii="Times New Roman" w:eastAsia="Times New Roman" w:hAnsi="Times New Roman" w:cs="Times New Roman"/>
          <w:sz w:val="24"/>
          <w:szCs w:val="24"/>
          <w:lang w:eastAsia="ru-RU" w:bidi="ru-RU"/>
        </w:rPr>
        <w:t>, относящиеся к перечню единиц наблюдения</w:t>
      </w:r>
      <w:r w:rsidR="0085622E" w:rsidRPr="00E24863">
        <w:rPr>
          <w:rFonts w:ascii="Times New Roman" w:eastAsia="Times New Roman" w:hAnsi="Times New Roman" w:cs="Times New Roman"/>
          <w:sz w:val="24"/>
          <w:szCs w:val="24"/>
          <w:lang w:eastAsia="ru-RU" w:bidi="ru-RU"/>
        </w:rPr>
        <w:t xml:space="preserve"> (растворимость солей в воде)</w:t>
      </w:r>
      <w:r w:rsidRPr="00E24863">
        <w:rPr>
          <w:rFonts w:ascii="Times New Roman" w:eastAsia="Times New Roman" w:hAnsi="Times New Roman" w:cs="Times New Roman"/>
          <w:sz w:val="24"/>
          <w:szCs w:val="24"/>
          <w:lang w:eastAsia="ru-RU" w:bidi="ru-RU"/>
        </w:rPr>
        <w:t>;</w:t>
      </w:r>
    </w:p>
    <w:p w:rsidR="00193A8F" w:rsidRPr="00E24863" w:rsidRDefault="00193A8F" w:rsidP="00E24863">
      <w:pPr>
        <w:widowControl w:val="0"/>
        <w:numPr>
          <w:ilvl w:val="0"/>
          <w:numId w:val="11"/>
        </w:numPr>
        <w:tabs>
          <w:tab w:val="left" w:pos="1022"/>
        </w:tabs>
        <w:autoSpaceDE w:val="0"/>
        <w:autoSpaceDN w:val="0"/>
        <w:spacing w:after="0" w:line="240" w:lineRule="auto"/>
        <w:ind w:left="0" w:firstLine="566"/>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таблицы групповые, в которых статистическая совокупность расчленяется на отдельные группы по какому-либо одному признаку, причем каждая из групп может быть охарактеризована рядом показателей (например, </w:t>
      </w:r>
      <w:r w:rsidR="0085622E" w:rsidRPr="00E24863">
        <w:rPr>
          <w:rFonts w:ascii="Times New Roman" w:eastAsia="Times New Roman" w:hAnsi="Times New Roman" w:cs="Times New Roman"/>
          <w:sz w:val="24"/>
          <w:szCs w:val="24"/>
          <w:lang w:eastAsia="ru-RU" w:bidi="ru-RU"/>
        </w:rPr>
        <w:t>растворимость</w:t>
      </w:r>
      <w:r w:rsidRPr="00E24863">
        <w:rPr>
          <w:rFonts w:ascii="Times New Roman" w:eastAsia="Times New Roman" w:hAnsi="Times New Roman" w:cs="Times New Roman"/>
          <w:sz w:val="24"/>
          <w:szCs w:val="24"/>
          <w:lang w:eastAsia="ru-RU" w:bidi="ru-RU"/>
        </w:rPr>
        <w:t xml:space="preserve"> </w:t>
      </w:r>
      <w:r w:rsidR="0085622E" w:rsidRPr="00E24863">
        <w:rPr>
          <w:rFonts w:ascii="Times New Roman" w:eastAsia="Times New Roman" w:hAnsi="Times New Roman" w:cs="Times New Roman"/>
          <w:sz w:val="24"/>
          <w:szCs w:val="24"/>
          <w:lang w:eastAsia="ru-RU" w:bidi="ru-RU"/>
        </w:rPr>
        <w:t xml:space="preserve">солей </w:t>
      </w:r>
      <w:r w:rsidRPr="00E24863">
        <w:rPr>
          <w:rFonts w:ascii="Times New Roman" w:eastAsia="Times New Roman" w:hAnsi="Times New Roman" w:cs="Times New Roman"/>
          <w:sz w:val="24"/>
          <w:szCs w:val="24"/>
          <w:lang w:eastAsia="ru-RU" w:bidi="ru-RU"/>
        </w:rPr>
        <w:t xml:space="preserve">в </w:t>
      </w:r>
      <w:r w:rsidR="0085622E" w:rsidRPr="00E24863">
        <w:rPr>
          <w:rFonts w:ascii="Times New Roman" w:eastAsia="Times New Roman" w:hAnsi="Times New Roman" w:cs="Times New Roman"/>
          <w:sz w:val="24"/>
          <w:szCs w:val="24"/>
          <w:lang w:eastAsia="ru-RU" w:bidi="ru-RU"/>
        </w:rPr>
        <w:t>воде</w:t>
      </w:r>
      <w:r w:rsidRPr="00E24863">
        <w:rPr>
          <w:rFonts w:ascii="Times New Roman" w:eastAsia="Times New Roman" w:hAnsi="Times New Roman" w:cs="Times New Roman"/>
          <w:sz w:val="24"/>
          <w:szCs w:val="24"/>
          <w:lang w:eastAsia="ru-RU" w:bidi="ru-RU"/>
        </w:rPr>
        <w:t xml:space="preserve"> по </w:t>
      </w:r>
      <w:r w:rsidR="0085622E" w:rsidRPr="00E24863">
        <w:rPr>
          <w:rFonts w:ascii="Times New Roman" w:eastAsia="Times New Roman" w:hAnsi="Times New Roman" w:cs="Times New Roman"/>
          <w:sz w:val="24"/>
          <w:szCs w:val="24"/>
          <w:lang w:eastAsia="ru-RU" w:bidi="ru-RU"/>
        </w:rPr>
        <w:t>составу катионов</w:t>
      </w:r>
      <w:r w:rsidRPr="00E24863">
        <w:rPr>
          <w:rFonts w:ascii="Times New Roman" w:eastAsia="Times New Roman" w:hAnsi="Times New Roman" w:cs="Times New Roman"/>
          <w:sz w:val="24"/>
          <w:szCs w:val="24"/>
          <w:lang w:eastAsia="ru-RU" w:bidi="ru-RU"/>
        </w:rPr>
        <w:t>);</w:t>
      </w:r>
    </w:p>
    <w:p w:rsidR="00797AD4" w:rsidRPr="00E24863" w:rsidRDefault="00193A8F" w:rsidP="00E24863">
      <w:pPr>
        <w:widowControl w:val="0"/>
        <w:numPr>
          <w:ilvl w:val="0"/>
          <w:numId w:val="11"/>
        </w:numPr>
        <w:tabs>
          <w:tab w:val="left" w:pos="1030"/>
        </w:tabs>
        <w:autoSpaceDE w:val="0"/>
        <w:autoSpaceDN w:val="0"/>
        <w:spacing w:after="0" w:line="240" w:lineRule="auto"/>
        <w:ind w:left="0" w:firstLine="566"/>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таблицы комбинационные, в которых совокупность разбита на группы не по одному, а по нескольким признакам. </w:t>
      </w:r>
      <w:proofErr w:type="gramStart"/>
      <w:r w:rsidRPr="00E24863">
        <w:rPr>
          <w:rFonts w:ascii="Times New Roman" w:eastAsia="Times New Roman" w:hAnsi="Times New Roman" w:cs="Times New Roman"/>
          <w:sz w:val="24"/>
          <w:szCs w:val="24"/>
          <w:lang w:eastAsia="ru-RU" w:bidi="ru-RU"/>
        </w:rPr>
        <w:t>Иными словами</w:t>
      </w:r>
      <w:proofErr w:type="gramEnd"/>
      <w:r w:rsidRPr="00E24863">
        <w:rPr>
          <w:rFonts w:ascii="Times New Roman" w:eastAsia="Times New Roman" w:hAnsi="Times New Roman" w:cs="Times New Roman"/>
          <w:sz w:val="24"/>
          <w:szCs w:val="24"/>
          <w:lang w:eastAsia="ru-RU" w:bidi="ru-RU"/>
        </w:rPr>
        <w:t xml:space="preserve"> комбинационной является таблица, подлежащее которой содержит группировки по двум и более числу признаков, связанных между собой (например, по </w:t>
      </w:r>
      <w:r w:rsidR="0085622E" w:rsidRPr="00E24863">
        <w:rPr>
          <w:rFonts w:ascii="Times New Roman" w:eastAsia="Times New Roman" w:hAnsi="Times New Roman" w:cs="Times New Roman"/>
          <w:sz w:val="24"/>
          <w:szCs w:val="24"/>
          <w:lang w:eastAsia="ru-RU" w:bidi="ru-RU"/>
        </w:rPr>
        <w:t>растворимости кислот и их силе</w:t>
      </w:r>
      <w:r w:rsidRPr="00E24863">
        <w:rPr>
          <w:rFonts w:ascii="Times New Roman" w:eastAsia="Times New Roman" w:hAnsi="Times New Roman" w:cs="Times New Roman"/>
          <w:sz w:val="24"/>
          <w:szCs w:val="24"/>
          <w:lang w:eastAsia="ru-RU" w:bidi="ru-RU"/>
        </w:rPr>
        <w:t xml:space="preserve">). Эти таблицы дают возможность хорошо проанализировать интересующую нас среду, выявить связи между отдельными явлениями (например, между </w:t>
      </w:r>
      <w:r w:rsidR="00797AD4" w:rsidRPr="00E24863">
        <w:rPr>
          <w:rFonts w:ascii="Times New Roman" w:eastAsia="Times New Roman" w:hAnsi="Times New Roman" w:cs="Times New Roman"/>
          <w:sz w:val="24"/>
          <w:szCs w:val="24"/>
          <w:lang w:eastAsia="ru-RU" w:bidi="ru-RU"/>
        </w:rPr>
        <w:t>структурой</w:t>
      </w:r>
      <w:r w:rsidR="0085622E" w:rsidRPr="00E24863">
        <w:rPr>
          <w:rFonts w:ascii="Times New Roman" w:eastAsia="Times New Roman" w:hAnsi="Times New Roman" w:cs="Times New Roman"/>
          <w:sz w:val="24"/>
          <w:szCs w:val="24"/>
          <w:lang w:eastAsia="ru-RU" w:bidi="ru-RU"/>
        </w:rPr>
        <w:t xml:space="preserve"> и электропроводностью</w:t>
      </w:r>
      <w:r w:rsidRPr="00E24863">
        <w:rPr>
          <w:rFonts w:ascii="Times New Roman" w:eastAsia="Times New Roman" w:hAnsi="Times New Roman" w:cs="Times New Roman"/>
          <w:sz w:val="24"/>
          <w:szCs w:val="24"/>
          <w:lang w:eastAsia="ru-RU" w:bidi="ru-RU"/>
        </w:rPr>
        <w:t xml:space="preserve">), влияние изучаемых факторов (например, </w:t>
      </w:r>
      <w:r w:rsidR="00797AD4" w:rsidRPr="00E24863">
        <w:rPr>
          <w:rFonts w:ascii="Times New Roman" w:eastAsia="Times New Roman" w:hAnsi="Times New Roman" w:cs="Times New Roman"/>
          <w:sz w:val="24"/>
          <w:szCs w:val="24"/>
          <w:lang w:eastAsia="ru-RU" w:bidi="ru-RU"/>
        </w:rPr>
        <w:t>структура-активность</w:t>
      </w:r>
      <w:r w:rsidRPr="00E24863">
        <w:rPr>
          <w:rFonts w:ascii="Times New Roman" w:eastAsia="Times New Roman" w:hAnsi="Times New Roman" w:cs="Times New Roman"/>
          <w:sz w:val="24"/>
          <w:szCs w:val="24"/>
          <w:lang w:eastAsia="ru-RU" w:bidi="ru-RU"/>
        </w:rPr>
        <w:t xml:space="preserve">), наличие или отсутствие закономерностей и т.п. Таким образом, статистические группировки находят свое конкретное выражение в форме групповых и комбинационных таблиц. </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Статистические таблицы, как средство наглядного и компактного представления цифровой </w:t>
      </w:r>
      <w:r w:rsidRPr="00E24863">
        <w:rPr>
          <w:rFonts w:ascii="Times New Roman" w:eastAsia="Times New Roman" w:hAnsi="Times New Roman" w:cs="Times New Roman"/>
          <w:sz w:val="24"/>
          <w:szCs w:val="24"/>
          <w:lang w:eastAsia="ru-RU" w:bidi="ru-RU"/>
        </w:rPr>
        <w:lastRenderedPageBreak/>
        <w:t>информации, должны быть статистически правильно оформлены.</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Основными правилами, определяющими технику формирования статистических таблиц, являются следующие:</w:t>
      </w:r>
    </w:p>
    <w:p w:rsidR="00193A8F" w:rsidRPr="00E24863" w:rsidRDefault="00193A8F" w:rsidP="00E24863">
      <w:pPr>
        <w:widowControl w:val="0"/>
        <w:numPr>
          <w:ilvl w:val="0"/>
          <w:numId w:val="10"/>
        </w:numPr>
        <w:tabs>
          <w:tab w:val="left" w:pos="42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Таблица должна быть компактной и содержать только те исходные данные, которые непосредственно отражают исследуемое общественное или природное явление в статике и динамике и необходимы для познания его</w:t>
      </w:r>
      <w:r w:rsidRPr="00E24863">
        <w:rPr>
          <w:rFonts w:ascii="Times New Roman" w:eastAsia="Times New Roman" w:hAnsi="Times New Roman" w:cs="Times New Roman"/>
          <w:spacing w:val="-18"/>
          <w:sz w:val="24"/>
          <w:szCs w:val="24"/>
          <w:lang w:eastAsia="ru-RU" w:bidi="ru-RU"/>
        </w:rPr>
        <w:t xml:space="preserve"> </w:t>
      </w:r>
      <w:r w:rsidRPr="00E24863">
        <w:rPr>
          <w:rFonts w:ascii="Times New Roman" w:eastAsia="Times New Roman" w:hAnsi="Times New Roman" w:cs="Times New Roman"/>
          <w:sz w:val="24"/>
          <w:szCs w:val="24"/>
          <w:lang w:eastAsia="ru-RU" w:bidi="ru-RU"/>
        </w:rPr>
        <w:t>сущности.</w:t>
      </w:r>
    </w:p>
    <w:p w:rsidR="00193A8F" w:rsidRPr="00E24863" w:rsidRDefault="00193A8F" w:rsidP="00E24863">
      <w:pPr>
        <w:widowControl w:val="0"/>
        <w:numPr>
          <w:ilvl w:val="0"/>
          <w:numId w:val="10"/>
        </w:numPr>
        <w:tabs>
          <w:tab w:val="left" w:pos="426"/>
          <w:tab w:val="left" w:pos="1233"/>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Заголовок таблицы и названия граф и строк должны быть четкими, краткими, лаконичными, представлять собой законченное целое, органично вписывающееся в содержание</w:t>
      </w:r>
      <w:r w:rsidRPr="00E24863">
        <w:rPr>
          <w:rFonts w:ascii="Times New Roman" w:eastAsia="Times New Roman" w:hAnsi="Times New Roman" w:cs="Times New Roman"/>
          <w:spacing w:val="-3"/>
          <w:sz w:val="24"/>
          <w:szCs w:val="24"/>
          <w:lang w:eastAsia="ru-RU" w:bidi="ru-RU"/>
        </w:rPr>
        <w:t xml:space="preserve"> </w:t>
      </w:r>
      <w:r w:rsidRPr="00E24863">
        <w:rPr>
          <w:rFonts w:ascii="Times New Roman" w:eastAsia="Times New Roman" w:hAnsi="Times New Roman" w:cs="Times New Roman"/>
          <w:sz w:val="24"/>
          <w:szCs w:val="24"/>
          <w:lang w:eastAsia="ru-RU" w:bidi="ru-RU"/>
        </w:rPr>
        <w:t>текста.</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Необходимо избегать большого количества точек и запятых в названии таблицы и граф, которые затрудняют чтение. Если название таблицы состоит из двух и более предложений, точка ставится с целью отделения предложений друг от друга, но не после последнего.</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заголовках граф допускаются точки только при необходимых сокращениях. В заголовке таблицы должны найти отражение объект, признак, время и место совершения события. Название таблицы, граф и строк пишутся полностью, без сокращения.</w:t>
      </w:r>
    </w:p>
    <w:p w:rsidR="00193A8F" w:rsidRPr="00E24863" w:rsidRDefault="00193A8F" w:rsidP="00E24863">
      <w:pPr>
        <w:widowControl w:val="0"/>
        <w:numPr>
          <w:ilvl w:val="0"/>
          <w:numId w:val="10"/>
        </w:numPr>
        <w:tabs>
          <w:tab w:val="left" w:pos="426"/>
          <w:tab w:val="left" w:pos="1212"/>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Информация, располагаемая в столбцах (графах) таблицы, завершается итоговой строкой.</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В групповых и комбинационных таблицах всегда необходимо </w:t>
      </w:r>
      <w:proofErr w:type="gramStart"/>
      <w:r w:rsidRPr="00E24863">
        <w:rPr>
          <w:rFonts w:ascii="Times New Roman" w:eastAsia="Times New Roman" w:hAnsi="Times New Roman" w:cs="Times New Roman"/>
          <w:sz w:val="24"/>
          <w:szCs w:val="24"/>
          <w:lang w:eastAsia="ru-RU" w:bidi="ru-RU"/>
        </w:rPr>
        <w:t>давать  итоговые</w:t>
      </w:r>
      <w:proofErr w:type="gramEnd"/>
      <w:r w:rsidRPr="00E24863">
        <w:rPr>
          <w:rFonts w:ascii="Times New Roman" w:eastAsia="Times New Roman" w:hAnsi="Times New Roman" w:cs="Times New Roman"/>
          <w:sz w:val="24"/>
          <w:szCs w:val="24"/>
          <w:lang w:eastAsia="ru-RU" w:bidi="ru-RU"/>
        </w:rPr>
        <w:t xml:space="preserve"> графы и строки.</w:t>
      </w:r>
    </w:p>
    <w:p w:rsidR="00193A8F" w:rsidRPr="00E24863" w:rsidRDefault="00193A8F" w:rsidP="00E24863">
      <w:pPr>
        <w:widowControl w:val="0"/>
        <w:numPr>
          <w:ilvl w:val="0"/>
          <w:numId w:val="10"/>
        </w:numPr>
        <w:tabs>
          <w:tab w:val="left" w:pos="426"/>
          <w:tab w:val="left" w:pos="123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достаточно больших таблицах (по количеству приведенных строк) целесообразно оставлять двойной промежуток после каждых пяти (и далее кратных пяти) строк для того, чтобы было удобнее читать и анализировать</w:t>
      </w:r>
      <w:r w:rsidRPr="00E24863">
        <w:rPr>
          <w:rFonts w:ascii="Times New Roman" w:eastAsia="Times New Roman" w:hAnsi="Times New Roman" w:cs="Times New Roman"/>
          <w:spacing w:val="-20"/>
          <w:sz w:val="24"/>
          <w:szCs w:val="24"/>
          <w:lang w:eastAsia="ru-RU" w:bidi="ru-RU"/>
        </w:rPr>
        <w:t xml:space="preserve"> </w:t>
      </w:r>
      <w:r w:rsidRPr="00E24863">
        <w:rPr>
          <w:rFonts w:ascii="Times New Roman" w:eastAsia="Times New Roman" w:hAnsi="Times New Roman" w:cs="Times New Roman"/>
          <w:sz w:val="24"/>
          <w:szCs w:val="24"/>
          <w:lang w:eastAsia="ru-RU" w:bidi="ru-RU"/>
        </w:rPr>
        <w:t>таблицу.</w:t>
      </w:r>
    </w:p>
    <w:p w:rsidR="00193A8F" w:rsidRPr="00E24863" w:rsidRDefault="00193A8F" w:rsidP="00E24863">
      <w:pPr>
        <w:widowControl w:val="0"/>
        <w:numPr>
          <w:ilvl w:val="0"/>
          <w:numId w:val="10"/>
        </w:numPr>
        <w:tabs>
          <w:tab w:val="left" w:pos="426"/>
          <w:tab w:val="left" w:pos="124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Если названия отдельных граф повторяются между собой, содержат повторяющиеся термины или несут единую смысловую нагрузку, то необходимо присвоить общий объединяющий</w:t>
      </w:r>
      <w:r w:rsidRPr="00E24863">
        <w:rPr>
          <w:rFonts w:ascii="Times New Roman" w:eastAsia="Times New Roman" w:hAnsi="Times New Roman" w:cs="Times New Roman"/>
          <w:spacing w:val="-2"/>
          <w:sz w:val="24"/>
          <w:szCs w:val="24"/>
          <w:lang w:eastAsia="ru-RU" w:bidi="ru-RU"/>
        </w:rPr>
        <w:t xml:space="preserve"> </w:t>
      </w:r>
      <w:r w:rsidRPr="00E24863">
        <w:rPr>
          <w:rFonts w:ascii="Times New Roman" w:eastAsia="Times New Roman" w:hAnsi="Times New Roman" w:cs="Times New Roman"/>
          <w:sz w:val="24"/>
          <w:szCs w:val="24"/>
          <w:lang w:eastAsia="ru-RU" w:bidi="ru-RU"/>
        </w:rPr>
        <w:t>заголовок.</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Данный прием используется и для подлежащего, и для сказуемого таблиц.</w:t>
      </w:r>
    </w:p>
    <w:p w:rsidR="00193A8F" w:rsidRPr="00E24863" w:rsidRDefault="00193A8F" w:rsidP="00E24863">
      <w:pPr>
        <w:widowControl w:val="0"/>
        <w:numPr>
          <w:ilvl w:val="0"/>
          <w:numId w:val="10"/>
        </w:numPr>
        <w:tabs>
          <w:tab w:val="left" w:pos="426"/>
          <w:tab w:val="left" w:pos="1262"/>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Графы и строки полезно нумеровать. Графы подлежащего принято обозначать заглавными буквами алфавита А, В и т.д., а графы сказуемого – цифрами в порядке</w:t>
      </w:r>
      <w:r w:rsidRPr="00E24863">
        <w:rPr>
          <w:rFonts w:ascii="Times New Roman" w:eastAsia="Times New Roman" w:hAnsi="Times New Roman" w:cs="Times New Roman"/>
          <w:spacing w:val="-1"/>
          <w:sz w:val="24"/>
          <w:szCs w:val="24"/>
          <w:lang w:eastAsia="ru-RU" w:bidi="ru-RU"/>
        </w:rPr>
        <w:t xml:space="preserve"> </w:t>
      </w:r>
      <w:r w:rsidRPr="00E24863">
        <w:rPr>
          <w:rFonts w:ascii="Times New Roman" w:eastAsia="Times New Roman" w:hAnsi="Times New Roman" w:cs="Times New Roman"/>
          <w:sz w:val="24"/>
          <w:szCs w:val="24"/>
          <w:lang w:eastAsia="ru-RU" w:bidi="ru-RU"/>
        </w:rPr>
        <w:t>возрастания.</w:t>
      </w:r>
    </w:p>
    <w:p w:rsidR="00193A8F" w:rsidRPr="00E24863" w:rsidRDefault="00193A8F" w:rsidP="00E24863">
      <w:pPr>
        <w:widowControl w:val="0"/>
        <w:numPr>
          <w:ilvl w:val="0"/>
          <w:numId w:val="10"/>
        </w:numPr>
        <w:tabs>
          <w:tab w:val="left" w:pos="426"/>
          <w:tab w:val="left" w:pos="1241"/>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Взаимосвязанные данные, характеризующие одну из сторон </w:t>
      </w:r>
      <w:proofErr w:type="spellStart"/>
      <w:r w:rsidRPr="00E24863">
        <w:rPr>
          <w:rFonts w:ascii="Times New Roman" w:eastAsia="Times New Roman" w:hAnsi="Times New Roman" w:cs="Times New Roman"/>
          <w:sz w:val="24"/>
          <w:szCs w:val="24"/>
          <w:lang w:eastAsia="ru-RU" w:bidi="ru-RU"/>
        </w:rPr>
        <w:t>анализи</w:t>
      </w:r>
      <w:proofErr w:type="spellEnd"/>
      <w:r w:rsidRPr="00E24863">
        <w:rPr>
          <w:rFonts w:ascii="Times New Roman" w:eastAsia="Times New Roman" w:hAnsi="Times New Roman" w:cs="Times New Roman"/>
          <w:sz w:val="24"/>
          <w:szCs w:val="24"/>
          <w:lang w:eastAsia="ru-RU" w:bidi="ru-RU"/>
        </w:rPr>
        <w:t xml:space="preserve">- </w:t>
      </w:r>
      <w:proofErr w:type="spellStart"/>
      <w:r w:rsidRPr="00E24863">
        <w:rPr>
          <w:rFonts w:ascii="Times New Roman" w:eastAsia="Times New Roman" w:hAnsi="Times New Roman" w:cs="Times New Roman"/>
          <w:sz w:val="24"/>
          <w:szCs w:val="24"/>
          <w:lang w:eastAsia="ru-RU" w:bidi="ru-RU"/>
        </w:rPr>
        <w:t>руемого</w:t>
      </w:r>
      <w:proofErr w:type="spellEnd"/>
      <w:r w:rsidRPr="00E24863">
        <w:rPr>
          <w:rFonts w:ascii="Times New Roman" w:eastAsia="Times New Roman" w:hAnsi="Times New Roman" w:cs="Times New Roman"/>
          <w:sz w:val="24"/>
          <w:szCs w:val="24"/>
          <w:lang w:eastAsia="ru-RU" w:bidi="ru-RU"/>
        </w:rPr>
        <w:t xml:space="preserve"> явления (например, число предприятий и удельный вес заводов) целесообразно располагать в соседних друг с другом</w:t>
      </w:r>
      <w:r w:rsidRPr="00E24863">
        <w:rPr>
          <w:rFonts w:ascii="Times New Roman" w:eastAsia="Times New Roman" w:hAnsi="Times New Roman" w:cs="Times New Roman"/>
          <w:spacing w:val="-3"/>
          <w:sz w:val="24"/>
          <w:szCs w:val="24"/>
          <w:lang w:eastAsia="ru-RU" w:bidi="ru-RU"/>
        </w:rPr>
        <w:t xml:space="preserve"> </w:t>
      </w:r>
      <w:proofErr w:type="spellStart"/>
      <w:proofErr w:type="gramStart"/>
      <w:r w:rsidRPr="00E24863">
        <w:rPr>
          <w:rFonts w:ascii="Times New Roman" w:eastAsia="Times New Roman" w:hAnsi="Times New Roman" w:cs="Times New Roman"/>
          <w:sz w:val="24"/>
          <w:szCs w:val="24"/>
          <w:lang w:eastAsia="ru-RU" w:bidi="ru-RU"/>
        </w:rPr>
        <w:t>графах.Графы</w:t>
      </w:r>
      <w:proofErr w:type="spellEnd"/>
      <w:proofErr w:type="gramEnd"/>
      <w:r w:rsidRPr="00E24863">
        <w:rPr>
          <w:rFonts w:ascii="Times New Roman" w:eastAsia="Times New Roman" w:hAnsi="Times New Roman" w:cs="Times New Roman"/>
          <w:sz w:val="24"/>
          <w:szCs w:val="24"/>
          <w:lang w:eastAsia="ru-RU" w:bidi="ru-RU"/>
        </w:rPr>
        <w:t xml:space="preserve"> и строки должны содержать единицы измерения, соответствующие поставленным в подлежащем и сказуемом показателям. При этом используются общепринятые сокращения единиц</w:t>
      </w:r>
      <w:r w:rsidRPr="00E24863">
        <w:rPr>
          <w:rFonts w:ascii="Times New Roman" w:eastAsia="Times New Roman" w:hAnsi="Times New Roman" w:cs="Times New Roman"/>
          <w:spacing w:val="-3"/>
          <w:sz w:val="24"/>
          <w:szCs w:val="24"/>
          <w:lang w:eastAsia="ru-RU" w:bidi="ru-RU"/>
        </w:rPr>
        <w:t xml:space="preserve"> </w:t>
      </w:r>
      <w:r w:rsidRPr="00E24863">
        <w:rPr>
          <w:rFonts w:ascii="Times New Roman" w:eastAsia="Times New Roman" w:hAnsi="Times New Roman" w:cs="Times New Roman"/>
          <w:sz w:val="24"/>
          <w:szCs w:val="24"/>
          <w:lang w:eastAsia="ru-RU" w:bidi="ru-RU"/>
        </w:rPr>
        <w:t>измерения.</w:t>
      </w:r>
    </w:p>
    <w:p w:rsidR="00193A8F" w:rsidRPr="00E24863" w:rsidRDefault="00193A8F" w:rsidP="00E24863">
      <w:pPr>
        <w:widowControl w:val="0"/>
        <w:numPr>
          <w:ilvl w:val="0"/>
          <w:numId w:val="10"/>
        </w:numPr>
        <w:tabs>
          <w:tab w:val="left" w:pos="426"/>
          <w:tab w:val="left" w:pos="129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Располагать в таблицах сравниваемую в ходе анализа цифровую информацию лучше в одной и той же графе, одну под другой, что значительно облегчает процесс их</w:t>
      </w:r>
      <w:r w:rsidRPr="00E24863">
        <w:rPr>
          <w:rFonts w:ascii="Times New Roman" w:eastAsia="Times New Roman" w:hAnsi="Times New Roman" w:cs="Times New Roman"/>
          <w:spacing w:val="-1"/>
          <w:sz w:val="24"/>
          <w:szCs w:val="24"/>
          <w:lang w:eastAsia="ru-RU" w:bidi="ru-RU"/>
        </w:rPr>
        <w:t xml:space="preserve"> </w:t>
      </w:r>
      <w:r w:rsidRPr="00E24863">
        <w:rPr>
          <w:rFonts w:ascii="Times New Roman" w:eastAsia="Times New Roman" w:hAnsi="Times New Roman" w:cs="Times New Roman"/>
          <w:sz w:val="24"/>
          <w:szCs w:val="24"/>
          <w:lang w:eastAsia="ru-RU" w:bidi="ru-RU"/>
        </w:rPr>
        <w:t>сравнения.</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групповых таблицах группы по изучаемому признаку более грамотно располагать в порядке убывания или возрастания его значений при сохранении логической связи между подлежащим и сказуемым.</w:t>
      </w:r>
    </w:p>
    <w:p w:rsidR="00193A8F" w:rsidRPr="00E24863" w:rsidRDefault="00193A8F" w:rsidP="00E24863">
      <w:pPr>
        <w:widowControl w:val="0"/>
        <w:numPr>
          <w:ilvl w:val="0"/>
          <w:numId w:val="10"/>
        </w:numPr>
        <w:tabs>
          <w:tab w:val="left" w:pos="426"/>
          <w:tab w:val="left" w:pos="1325"/>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Для более удобной работы с цифровым материалом числа в таблицах следует представлять в середине граф, одно под другим: единицы под единицами, запятая под запятой, четко соблюдая при этом их</w:t>
      </w:r>
      <w:r w:rsidRPr="00E24863">
        <w:rPr>
          <w:rFonts w:ascii="Times New Roman" w:eastAsia="Times New Roman" w:hAnsi="Times New Roman" w:cs="Times New Roman"/>
          <w:spacing w:val="-6"/>
          <w:sz w:val="24"/>
          <w:szCs w:val="24"/>
          <w:lang w:eastAsia="ru-RU" w:bidi="ru-RU"/>
        </w:rPr>
        <w:t xml:space="preserve"> </w:t>
      </w:r>
      <w:r w:rsidRPr="00E24863">
        <w:rPr>
          <w:rFonts w:ascii="Times New Roman" w:eastAsia="Times New Roman" w:hAnsi="Times New Roman" w:cs="Times New Roman"/>
          <w:sz w:val="24"/>
          <w:szCs w:val="24"/>
          <w:lang w:eastAsia="ru-RU" w:bidi="ru-RU"/>
        </w:rPr>
        <w:t>разрядность.</w:t>
      </w:r>
    </w:p>
    <w:p w:rsidR="00193A8F" w:rsidRPr="00E24863" w:rsidRDefault="00193A8F" w:rsidP="00E24863">
      <w:pPr>
        <w:widowControl w:val="0"/>
        <w:numPr>
          <w:ilvl w:val="0"/>
          <w:numId w:val="10"/>
        </w:numPr>
        <w:tabs>
          <w:tab w:val="left" w:pos="426"/>
          <w:tab w:val="left" w:pos="1341"/>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Числа целесообразно по возможности округлять. Округление чисел в пределах одной и той же графы или строки следует проводить с одинаковой степенью</w:t>
      </w:r>
      <w:r w:rsidRPr="00E24863">
        <w:rPr>
          <w:rFonts w:ascii="Times New Roman" w:eastAsia="Times New Roman" w:hAnsi="Times New Roman" w:cs="Times New Roman"/>
          <w:spacing w:val="-2"/>
          <w:sz w:val="24"/>
          <w:szCs w:val="24"/>
          <w:lang w:eastAsia="ru-RU" w:bidi="ru-RU"/>
        </w:rPr>
        <w:t xml:space="preserve"> </w:t>
      </w:r>
      <w:r w:rsidRPr="00E24863">
        <w:rPr>
          <w:rFonts w:ascii="Times New Roman" w:eastAsia="Times New Roman" w:hAnsi="Times New Roman" w:cs="Times New Roman"/>
          <w:sz w:val="24"/>
          <w:szCs w:val="24"/>
          <w:lang w:eastAsia="ru-RU" w:bidi="ru-RU"/>
        </w:rPr>
        <w:t>точности.</w:t>
      </w:r>
    </w:p>
    <w:p w:rsidR="00193A8F" w:rsidRPr="00E24863" w:rsidRDefault="00193A8F" w:rsidP="00E24863">
      <w:pPr>
        <w:widowControl w:val="0"/>
        <w:numPr>
          <w:ilvl w:val="0"/>
          <w:numId w:val="10"/>
        </w:numPr>
        <w:tabs>
          <w:tab w:val="left" w:pos="426"/>
          <w:tab w:val="left" w:pos="1298"/>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Отсутствие данных об анализируемом явлении может быть обусловлено различными причинами и по-разному отмечается в</w:t>
      </w:r>
      <w:r w:rsidRPr="00E24863">
        <w:rPr>
          <w:rFonts w:ascii="Times New Roman" w:eastAsia="Times New Roman" w:hAnsi="Times New Roman" w:cs="Times New Roman"/>
          <w:spacing w:val="-10"/>
          <w:sz w:val="24"/>
          <w:szCs w:val="24"/>
          <w:lang w:eastAsia="ru-RU" w:bidi="ru-RU"/>
        </w:rPr>
        <w:t xml:space="preserve"> </w:t>
      </w:r>
      <w:r w:rsidRPr="00E24863">
        <w:rPr>
          <w:rFonts w:ascii="Times New Roman" w:eastAsia="Times New Roman" w:hAnsi="Times New Roman" w:cs="Times New Roman"/>
          <w:sz w:val="24"/>
          <w:szCs w:val="24"/>
          <w:lang w:eastAsia="ru-RU" w:bidi="ru-RU"/>
        </w:rPr>
        <w:t>таблице:</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а) если данная позиция (на пересечении соответствующих графы и строки) вообще не подлежит заполнению, то ставится знак «х»;</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б) если по какой-либо причине отсутствуют сведения, то ставится многоточие</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 или «нет </w:t>
      </w:r>
      <w:proofErr w:type="spellStart"/>
      <w:r w:rsidRPr="00E24863">
        <w:rPr>
          <w:rFonts w:ascii="Times New Roman" w:eastAsia="Times New Roman" w:hAnsi="Times New Roman" w:cs="Times New Roman"/>
          <w:sz w:val="24"/>
          <w:szCs w:val="24"/>
          <w:lang w:eastAsia="ru-RU" w:bidi="ru-RU"/>
        </w:rPr>
        <w:t>свед</w:t>
      </w:r>
      <w:proofErr w:type="spellEnd"/>
      <w:r w:rsidRPr="00E24863">
        <w:rPr>
          <w:rFonts w:ascii="Times New Roman" w:eastAsia="Times New Roman" w:hAnsi="Times New Roman" w:cs="Times New Roman"/>
          <w:sz w:val="24"/>
          <w:szCs w:val="24"/>
          <w:lang w:eastAsia="ru-RU" w:bidi="ru-RU"/>
        </w:rPr>
        <w:t>.», или «</w:t>
      </w:r>
      <w:proofErr w:type="spellStart"/>
      <w:r w:rsidRPr="00E24863">
        <w:rPr>
          <w:rFonts w:ascii="Times New Roman" w:eastAsia="Times New Roman" w:hAnsi="Times New Roman" w:cs="Times New Roman"/>
          <w:sz w:val="24"/>
          <w:szCs w:val="24"/>
          <w:lang w:eastAsia="ru-RU" w:bidi="ru-RU"/>
        </w:rPr>
        <w:t>н.св</w:t>
      </w:r>
      <w:proofErr w:type="spellEnd"/>
      <w:r w:rsidRPr="00E24863">
        <w:rPr>
          <w:rFonts w:ascii="Times New Roman" w:eastAsia="Times New Roman" w:hAnsi="Times New Roman" w:cs="Times New Roman"/>
          <w:sz w:val="24"/>
          <w:szCs w:val="24"/>
          <w:lang w:eastAsia="ru-RU" w:bidi="ru-RU"/>
        </w:rPr>
        <w:t>.»;</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если отсутствует явление, то клетка заполняется тире «-».</w:t>
      </w:r>
    </w:p>
    <w:p w:rsidR="00193A8F" w:rsidRPr="00E24863" w:rsidRDefault="00193A8F" w:rsidP="00E24863">
      <w:pPr>
        <w:widowControl w:val="0"/>
        <w:tabs>
          <w:tab w:val="left" w:pos="426"/>
        </w:tabs>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Для отображения очень малых чисел используются обозначения (0,0) или (0,00), что предполагает возможность наличия числа.</w:t>
      </w:r>
    </w:p>
    <w:p w:rsidR="00193A8F" w:rsidRPr="00E24863" w:rsidRDefault="00193A8F" w:rsidP="00E24863">
      <w:pPr>
        <w:widowControl w:val="0"/>
        <w:numPr>
          <w:ilvl w:val="0"/>
          <w:numId w:val="10"/>
        </w:numPr>
        <w:tabs>
          <w:tab w:val="left" w:pos="426"/>
          <w:tab w:val="left" w:pos="1313"/>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случае необходимости дополнительной информации – разъяснений к таблице – могут даваться примечания.</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Соблюдение приведенных правил построения и оформления статистических таблиц делает их основным средством представления, обработки и обобщения статистической информации о состоянии и развитии анализируемых общественных явлений.</w:t>
      </w:r>
    </w:p>
    <w:p w:rsidR="00193A8F" w:rsidRPr="00E24863" w:rsidRDefault="00193A8F" w:rsidP="00E24863">
      <w:pPr>
        <w:pStyle w:val="a3"/>
        <w:widowControl w:val="0"/>
        <w:numPr>
          <w:ilvl w:val="0"/>
          <w:numId w:val="12"/>
        </w:numPr>
        <w:tabs>
          <w:tab w:val="left" w:pos="426"/>
        </w:tabs>
        <w:autoSpaceDE w:val="0"/>
        <w:autoSpaceDN w:val="0"/>
        <w:spacing w:after="0" w:line="240" w:lineRule="auto"/>
        <w:ind w:left="0" w:firstLine="0"/>
        <w:outlineLvl w:val="4"/>
        <w:rPr>
          <w:rFonts w:ascii="Times New Roman" w:eastAsia="Times New Roman" w:hAnsi="Times New Roman" w:cs="Times New Roman"/>
          <w:b/>
          <w:bCs/>
          <w:sz w:val="24"/>
          <w:szCs w:val="24"/>
          <w:lang w:eastAsia="ru-RU" w:bidi="ru-RU"/>
        </w:rPr>
      </w:pPr>
      <w:r w:rsidRPr="00E24863">
        <w:rPr>
          <w:rFonts w:ascii="Times New Roman" w:eastAsia="Times New Roman" w:hAnsi="Times New Roman" w:cs="Times New Roman"/>
          <w:b/>
          <w:bCs/>
          <w:sz w:val="24"/>
          <w:szCs w:val="24"/>
          <w:lang w:eastAsia="ru-RU" w:bidi="ru-RU"/>
        </w:rPr>
        <w:t>Графические представления статистической</w:t>
      </w:r>
      <w:r w:rsidRPr="00E24863">
        <w:rPr>
          <w:rFonts w:ascii="Times New Roman" w:eastAsia="Times New Roman" w:hAnsi="Times New Roman" w:cs="Times New Roman"/>
          <w:b/>
          <w:bCs/>
          <w:spacing w:val="-6"/>
          <w:sz w:val="24"/>
          <w:szCs w:val="24"/>
          <w:lang w:eastAsia="ru-RU" w:bidi="ru-RU"/>
        </w:rPr>
        <w:t xml:space="preserve"> </w:t>
      </w:r>
      <w:r w:rsidRPr="00E24863">
        <w:rPr>
          <w:rFonts w:ascii="Times New Roman" w:eastAsia="Times New Roman" w:hAnsi="Times New Roman" w:cs="Times New Roman"/>
          <w:b/>
          <w:bCs/>
          <w:sz w:val="24"/>
          <w:szCs w:val="24"/>
          <w:lang w:eastAsia="ru-RU" w:bidi="ru-RU"/>
        </w:rPr>
        <w:t>информации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lastRenderedPageBreak/>
        <w:t xml:space="preserve">Построение </w:t>
      </w:r>
      <w:r w:rsidR="00797AD4" w:rsidRPr="00E24863">
        <w:rPr>
          <w:rFonts w:ascii="Times New Roman" w:eastAsia="Times New Roman" w:hAnsi="Times New Roman" w:cs="Times New Roman"/>
          <w:sz w:val="24"/>
          <w:szCs w:val="24"/>
          <w:lang w:eastAsia="ru-RU" w:bidi="ru-RU"/>
        </w:rPr>
        <w:t>графиков</w:t>
      </w:r>
      <w:r w:rsidRPr="00E24863">
        <w:rPr>
          <w:rFonts w:ascii="Times New Roman" w:eastAsia="Times New Roman" w:hAnsi="Times New Roman" w:cs="Times New Roman"/>
          <w:sz w:val="24"/>
          <w:szCs w:val="24"/>
          <w:lang w:eastAsia="ru-RU" w:bidi="ru-RU"/>
        </w:rPr>
        <w:t xml:space="preserve"> является логическим продолжением статистических таблиц в процессе обобщения и анализа</w:t>
      </w:r>
      <w:r w:rsidR="00797AD4" w:rsidRPr="00E24863">
        <w:rPr>
          <w:rFonts w:ascii="Times New Roman" w:eastAsia="Times New Roman" w:hAnsi="Times New Roman" w:cs="Times New Roman"/>
          <w:sz w:val="24"/>
          <w:szCs w:val="24"/>
          <w:lang w:eastAsia="ru-RU" w:bidi="ru-RU"/>
        </w:rPr>
        <w:t xml:space="preserve"> </w:t>
      </w:r>
      <w:r w:rsidRPr="00E24863">
        <w:rPr>
          <w:rFonts w:ascii="Times New Roman" w:eastAsia="Times New Roman" w:hAnsi="Times New Roman" w:cs="Times New Roman"/>
          <w:sz w:val="24"/>
          <w:szCs w:val="24"/>
          <w:lang w:eastAsia="ru-RU" w:bidi="ru-RU"/>
        </w:rPr>
        <w:t>статистических информаций. При правильном построении графики обладают выразительностью, доступностью, способствуют анализу явлений, их обобщению и выявлению присущих им закономерностей.</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Главным в определении аналитического значения графиков является определение той формы графических изображений, которая дает наиболее наглядный аналитический результат.</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При выявлении роли и значения графических методов изображения статистических данных необходимо обратить внимание на то, что графические методы в статистике являются способом наглядного изображения результатов статистической сводки и обработки массового материала.</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Несмотря на многообразие видов графических изображений, каждый график должен включать следующие элементы: графический образ; поле графика; масштабные ориентиры и систему координат.</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Графический образ – </w:t>
      </w:r>
      <w:r w:rsidRPr="00E24863">
        <w:rPr>
          <w:rFonts w:ascii="Times New Roman" w:eastAsia="Times New Roman" w:hAnsi="Times New Roman" w:cs="Times New Roman"/>
          <w:sz w:val="24"/>
          <w:szCs w:val="24"/>
          <w:lang w:eastAsia="ru-RU" w:bidi="ru-RU"/>
        </w:rPr>
        <w:t xml:space="preserve">геометрические знаки, совокупность точек, линии, фигуры, с помощью которых изображаются статистические величины. </w:t>
      </w:r>
      <w:r w:rsidRPr="00E24863">
        <w:rPr>
          <w:rFonts w:ascii="Times New Roman" w:eastAsia="Times New Roman" w:hAnsi="Times New Roman" w:cs="Times New Roman"/>
          <w:i/>
          <w:sz w:val="24"/>
          <w:szCs w:val="24"/>
          <w:lang w:eastAsia="ru-RU" w:bidi="ru-RU"/>
        </w:rPr>
        <w:t xml:space="preserve">Поле графика </w:t>
      </w:r>
      <w:r w:rsidRPr="00E24863">
        <w:rPr>
          <w:rFonts w:ascii="Times New Roman" w:eastAsia="Times New Roman" w:hAnsi="Times New Roman" w:cs="Times New Roman"/>
          <w:sz w:val="24"/>
          <w:szCs w:val="24"/>
          <w:lang w:eastAsia="ru-RU" w:bidi="ru-RU"/>
        </w:rPr>
        <w:t>представляет собой пространство, в котором размещаются геометрические знаки.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Масштабные ориентиры </w:t>
      </w:r>
      <w:r w:rsidRPr="00E24863">
        <w:rPr>
          <w:rFonts w:ascii="Times New Roman" w:eastAsia="Times New Roman" w:hAnsi="Times New Roman" w:cs="Times New Roman"/>
          <w:sz w:val="24"/>
          <w:szCs w:val="24"/>
          <w:lang w:eastAsia="ru-RU" w:bidi="ru-RU"/>
        </w:rPr>
        <w:t xml:space="preserve">статистического графика определяются масштабом и масштабной шкалой. </w:t>
      </w:r>
      <w:r w:rsidRPr="00E24863">
        <w:rPr>
          <w:rFonts w:ascii="Times New Roman" w:eastAsia="Times New Roman" w:hAnsi="Times New Roman" w:cs="Times New Roman"/>
          <w:b/>
          <w:i/>
          <w:sz w:val="24"/>
          <w:szCs w:val="24"/>
          <w:lang w:eastAsia="ru-RU" w:bidi="ru-RU"/>
        </w:rPr>
        <w:t xml:space="preserve">Масштаб </w:t>
      </w:r>
      <w:r w:rsidRPr="00E24863">
        <w:rPr>
          <w:rFonts w:ascii="Times New Roman" w:eastAsia="Times New Roman" w:hAnsi="Times New Roman" w:cs="Times New Roman"/>
          <w:sz w:val="24"/>
          <w:szCs w:val="24"/>
          <w:lang w:eastAsia="ru-RU" w:bidi="ru-RU"/>
        </w:rPr>
        <w:t xml:space="preserve">статистического графика – это мера перевода числовой величины в графическую, а </w:t>
      </w:r>
      <w:r w:rsidRPr="00E24863">
        <w:rPr>
          <w:rFonts w:ascii="Times New Roman" w:eastAsia="Times New Roman" w:hAnsi="Times New Roman" w:cs="Times New Roman"/>
          <w:b/>
          <w:i/>
          <w:sz w:val="24"/>
          <w:szCs w:val="24"/>
          <w:lang w:eastAsia="ru-RU" w:bidi="ru-RU"/>
        </w:rPr>
        <w:t xml:space="preserve">масштабная шкала – </w:t>
      </w:r>
      <w:r w:rsidRPr="00E24863">
        <w:rPr>
          <w:rFonts w:ascii="Times New Roman" w:eastAsia="Times New Roman" w:hAnsi="Times New Roman" w:cs="Times New Roman"/>
          <w:sz w:val="24"/>
          <w:szCs w:val="24"/>
          <w:lang w:eastAsia="ru-RU" w:bidi="ru-RU"/>
        </w:rPr>
        <w:t xml:space="preserve">линия, определенные точки которой могут быть прочитаны как определенные числа. Шкала состоит из линии (носителя шкалы) и ряда помеченных на ней точек, расположенных в определенном порядке. Носитель шкалы </w:t>
      </w:r>
      <w:proofErr w:type="gramStart"/>
      <w:r w:rsidRPr="00E24863">
        <w:rPr>
          <w:rFonts w:ascii="Times New Roman" w:eastAsia="Times New Roman" w:hAnsi="Times New Roman" w:cs="Times New Roman"/>
          <w:sz w:val="24"/>
          <w:szCs w:val="24"/>
          <w:lang w:eastAsia="ru-RU" w:bidi="ru-RU"/>
        </w:rPr>
        <w:t>может  быть</w:t>
      </w:r>
      <w:proofErr w:type="gramEnd"/>
      <w:r w:rsidRPr="00E24863">
        <w:rPr>
          <w:rFonts w:ascii="Times New Roman" w:eastAsia="Times New Roman" w:hAnsi="Times New Roman" w:cs="Times New Roman"/>
          <w:sz w:val="24"/>
          <w:szCs w:val="24"/>
          <w:lang w:eastAsia="ru-RU" w:bidi="ru-RU"/>
        </w:rPr>
        <w:t xml:space="preserve"> представлен прямой или кривой линией. Поэтому шкалы называются прямолинейными и криволинейными (круговые и</w:t>
      </w:r>
      <w:r w:rsidRPr="00E24863">
        <w:rPr>
          <w:rFonts w:ascii="Times New Roman" w:eastAsia="Times New Roman" w:hAnsi="Times New Roman" w:cs="Times New Roman"/>
          <w:spacing w:val="-1"/>
          <w:sz w:val="24"/>
          <w:szCs w:val="24"/>
          <w:lang w:eastAsia="ru-RU" w:bidi="ru-RU"/>
        </w:rPr>
        <w:t xml:space="preserve"> </w:t>
      </w:r>
      <w:r w:rsidRPr="00E24863">
        <w:rPr>
          <w:rFonts w:ascii="Times New Roman" w:eastAsia="Times New Roman" w:hAnsi="Times New Roman" w:cs="Times New Roman"/>
          <w:sz w:val="24"/>
          <w:szCs w:val="24"/>
          <w:lang w:eastAsia="ru-RU" w:bidi="ru-RU"/>
        </w:rPr>
        <w:t>дуговые).</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Шкалы могут быть равномерными и неравномерными. Одним из видов неравномерной шкалы является логарифмическая. На этой шкале отрезки пропорциональны не изображаемым величинам, а их логарифмам.</w:t>
      </w:r>
    </w:p>
    <w:p w:rsidR="00193A8F" w:rsidRPr="00E24863" w:rsidRDefault="00193A8F" w:rsidP="00E2486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Для размещения геометрических знаков в поле графика необходима система координат. Наиболее распространенной при построении статистических графиков является система прямоугольных координат. При этом наилучшее соотношение масштаба по осям абсцисс и ординат 1,62: 1, известное под названием «золотое сечение», а для других видов диаграмм нейтральным размером </w:t>
      </w:r>
      <w:proofErr w:type="gramStart"/>
      <w:r w:rsidRPr="00E24863">
        <w:rPr>
          <w:rFonts w:ascii="Times New Roman" w:eastAsia="Times New Roman" w:hAnsi="Times New Roman" w:cs="Times New Roman"/>
          <w:sz w:val="24"/>
          <w:szCs w:val="24"/>
          <w:lang w:eastAsia="ru-RU" w:bidi="ru-RU"/>
        </w:rPr>
        <w:t>диаграммы  является</w:t>
      </w:r>
      <w:proofErr w:type="gramEnd"/>
      <w:r w:rsidRPr="00E24863">
        <w:rPr>
          <w:rFonts w:ascii="Times New Roman" w:eastAsia="Times New Roman" w:hAnsi="Times New Roman" w:cs="Times New Roman"/>
          <w:sz w:val="24"/>
          <w:szCs w:val="24"/>
          <w:lang w:eastAsia="ru-RU" w:bidi="ru-RU"/>
        </w:rPr>
        <w:t xml:space="preserve"> квадрат, получающийся из отношения 5/8, где 5 – высота площади диаграммы, а 8 – площадь его</w:t>
      </w:r>
      <w:r w:rsidRPr="00E24863">
        <w:rPr>
          <w:rFonts w:ascii="Times New Roman" w:eastAsia="Times New Roman" w:hAnsi="Times New Roman" w:cs="Times New Roman"/>
          <w:spacing w:val="-4"/>
          <w:sz w:val="24"/>
          <w:szCs w:val="24"/>
          <w:lang w:eastAsia="ru-RU" w:bidi="ru-RU"/>
        </w:rPr>
        <w:t xml:space="preserve"> </w:t>
      </w:r>
      <w:r w:rsidRPr="00E24863">
        <w:rPr>
          <w:rFonts w:ascii="Times New Roman" w:eastAsia="Times New Roman" w:hAnsi="Times New Roman" w:cs="Times New Roman"/>
          <w:sz w:val="24"/>
          <w:szCs w:val="24"/>
          <w:lang w:eastAsia="ru-RU" w:bidi="ru-RU"/>
        </w:rPr>
        <w:t>основания.</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Масштабом равномерной шкалы называется длина отрезка (графический интервал), принятого за единицу и измеренного в каких-либо мерах. Чем меньше масштаб, тем гуще располагаются на шкале точки, имеющие одно и то же значение. Построить шкалу – это значит, на задуманном носителе шкалы разместить точки и обозначить их соответствующими числами согласно условиям задачи</w:t>
      </w:r>
      <w:r w:rsidR="00797AD4" w:rsidRPr="00E24863">
        <w:rPr>
          <w:rFonts w:ascii="Times New Roman" w:eastAsia="Times New Roman" w:hAnsi="Times New Roman" w:cs="Times New Roman"/>
          <w:sz w:val="24"/>
          <w:szCs w:val="24"/>
          <w:lang w:eastAsia="ru-RU" w:bidi="ru-RU"/>
        </w:rPr>
        <w:t>.</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Для наглядного изображения циклического изменения во времени строятся линейные графики в полярной системе координат. Они носят название радиальных диаграмм. В </w:t>
      </w:r>
      <w:r w:rsidRPr="00E24863">
        <w:rPr>
          <w:rFonts w:ascii="Times New Roman" w:eastAsia="Times New Roman" w:hAnsi="Times New Roman" w:cs="Times New Roman"/>
          <w:b/>
          <w:i/>
          <w:sz w:val="24"/>
          <w:szCs w:val="24"/>
          <w:lang w:eastAsia="ru-RU" w:bidi="ru-RU"/>
        </w:rPr>
        <w:t xml:space="preserve">радиальных диаграммах </w:t>
      </w:r>
      <w:r w:rsidRPr="00E24863">
        <w:rPr>
          <w:rFonts w:ascii="Times New Roman" w:eastAsia="Times New Roman" w:hAnsi="Times New Roman" w:cs="Times New Roman"/>
          <w:sz w:val="24"/>
          <w:szCs w:val="24"/>
          <w:lang w:eastAsia="ru-RU" w:bidi="ru-RU"/>
        </w:rPr>
        <w:t>радиусы обозначают периоды времени, а окружность – величину изучаемого явления.</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На статистических картах пространственная ориентировка задается контурной сеткой, определяющей те территории, к которым относятся статистические характеристики.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В результате изучение данной темы студенты должны научиться строить различные виды диаграмм и уяснить, что в </w:t>
      </w:r>
      <w:r w:rsidRPr="00E24863">
        <w:rPr>
          <w:rFonts w:ascii="Times New Roman" w:eastAsia="Times New Roman" w:hAnsi="Times New Roman" w:cs="Times New Roman"/>
          <w:b/>
          <w:i/>
          <w:sz w:val="24"/>
          <w:szCs w:val="24"/>
          <w:lang w:eastAsia="ru-RU" w:bidi="ru-RU"/>
        </w:rPr>
        <w:t xml:space="preserve">диаграммах </w:t>
      </w:r>
      <w:r w:rsidRPr="00E24863">
        <w:rPr>
          <w:rFonts w:ascii="Times New Roman" w:eastAsia="Times New Roman" w:hAnsi="Times New Roman" w:cs="Times New Roman"/>
          <w:sz w:val="24"/>
          <w:szCs w:val="24"/>
          <w:lang w:eastAsia="ru-RU" w:bidi="ru-RU"/>
        </w:rPr>
        <w:t xml:space="preserve">цифровые данные чаще всего изображаются в виде линий и геометрических фигур (плоскостных и объемных). В </w:t>
      </w:r>
      <w:r w:rsidRPr="00E24863">
        <w:rPr>
          <w:rFonts w:ascii="Times New Roman" w:eastAsia="Times New Roman" w:hAnsi="Times New Roman" w:cs="Times New Roman"/>
          <w:b/>
          <w:i/>
          <w:sz w:val="24"/>
          <w:szCs w:val="24"/>
          <w:lang w:eastAsia="ru-RU" w:bidi="ru-RU"/>
        </w:rPr>
        <w:t xml:space="preserve">статистических картах </w:t>
      </w:r>
      <w:r w:rsidRPr="00E24863">
        <w:rPr>
          <w:rFonts w:ascii="Times New Roman" w:eastAsia="Times New Roman" w:hAnsi="Times New Roman" w:cs="Times New Roman"/>
          <w:sz w:val="24"/>
          <w:szCs w:val="24"/>
          <w:lang w:eastAsia="ru-RU" w:bidi="ru-RU"/>
        </w:rPr>
        <w:t>цифровые данные изображаются путем нанесения на контурные географические карты условных знаков в виде точек, различной штриховки или раскраски диаграммных знаков.</w:t>
      </w:r>
    </w:p>
    <w:p w:rsidR="00193A8F" w:rsidRPr="00E24863" w:rsidRDefault="00193A8F" w:rsidP="00E24863">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noProof/>
          <w:sz w:val="24"/>
          <w:szCs w:val="24"/>
          <w:lang w:eastAsia="ru-RU"/>
        </w:rPr>
        <w:drawing>
          <wp:inline distT="0" distB="0" distL="0" distR="0" wp14:anchorId="7730DA3C" wp14:editId="28312E0E">
            <wp:extent cx="1812106" cy="1534601"/>
            <wp:effectExtent l="0" t="0" r="0" b="8890"/>
            <wp:docPr id="14"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9" cstate="print"/>
                    <a:stretch>
                      <a:fillRect/>
                    </a:stretch>
                  </pic:blipFill>
                  <pic:spPr>
                    <a:xfrm>
                      <a:off x="0" y="0"/>
                      <a:ext cx="1825978" cy="1546348"/>
                    </a:xfrm>
                    <a:prstGeom prst="rect">
                      <a:avLst/>
                    </a:prstGeom>
                  </pic:spPr>
                </pic:pic>
              </a:graphicData>
            </a:graphic>
          </wp:inline>
        </w:drawing>
      </w:r>
    </w:p>
    <w:p w:rsidR="00193A8F" w:rsidRPr="00E24863" w:rsidRDefault="00193A8F" w:rsidP="00E24863">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lastRenderedPageBreak/>
        <w:t xml:space="preserve">Рис. </w:t>
      </w:r>
      <w:r w:rsidR="00797AD4" w:rsidRPr="00E24863">
        <w:rPr>
          <w:rFonts w:ascii="Times New Roman" w:eastAsia="Times New Roman" w:hAnsi="Times New Roman" w:cs="Times New Roman"/>
          <w:sz w:val="24"/>
          <w:szCs w:val="24"/>
          <w:lang w:eastAsia="ru-RU" w:bidi="ru-RU"/>
        </w:rPr>
        <w:t>1</w:t>
      </w:r>
      <w:r w:rsidRPr="00E24863">
        <w:rPr>
          <w:rFonts w:ascii="Times New Roman" w:eastAsia="Times New Roman" w:hAnsi="Times New Roman" w:cs="Times New Roman"/>
          <w:sz w:val="24"/>
          <w:szCs w:val="24"/>
          <w:lang w:eastAsia="ru-RU" w:bidi="ru-RU"/>
        </w:rPr>
        <w:t>. Числовые интервалы в полярной системе координат</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Экспликация графика – </w:t>
      </w:r>
      <w:r w:rsidRPr="00E24863">
        <w:rPr>
          <w:rFonts w:ascii="Times New Roman" w:eastAsia="Times New Roman" w:hAnsi="Times New Roman" w:cs="Times New Roman"/>
          <w:sz w:val="24"/>
          <w:szCs w:val="24"/>
          <w:lang w:eastAsia="ru-RU" w:bidi="ru-RU"/>
        </w:rPr>
        <w:t>это словесные пояснения к графику, его заголовок, условные обозначения, цифровые показатели шкал и изображаемых явлений. Заголовок графика должен кратко и точно отражать его содержание, четко отвечая на вопросы: что, где, когда?</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Условные обозначения </w:t>
      </w:r>
      <w:r w:rsidRPr="00E24863">
        <w:rPr>
          <w:rFonts w:ascii="Times New Roman" w:eastAsia="Times New Roman" w:hAnsi="Times New Roman" w:cs="Times New Roman"/>
          <w:sz w:val="24"/>
          <w:szCs w:val="24"/>
          <w:lang w:eastAsia="ru-RU" w:bidi="ru-RU"/>
        </w:rPr>
        <w:t>применяются в графиках в тех случаях, когда одновременно дают изображение нескольких явлений. В таких случаях используют разные цвета, различные виды линий (сплошная, пунктирная и т.п.); при этом характер расцветки по возможности должен как-то соответствовать характеру изображаемых явлений. Если это позволяет характер графика, условные обозначения должны быть даны в пределах поля графика, если же эти пояснения оказываются достаточно громоздкими, они должны быть вынесены за пределы поля</w:t>
      </w:r>
      <w:r w:rsidRPr="00E24863">
        <w:rPr>
          <w:rFonts w:ascii="Times New Roman" w:eastAsia="Times New Roman" w:hAnsi="Times New Roman" w:cs="Times New Roman"/>
          <w:spacing w:val="-2"/>
          <w:sz w:val="24"/>
          <w:szCs w:val="24"/>
          <w:lang w:eastAsia="ru-RU" w:bidi="ru-RU"/>
        </w:rPr>
        <w:t xml:space="preserve"> </w:t>
      </w:r>
      <w:r w:rsidRPr="00E24863">
        <w:rPr>
          <w:rFonts w:ascii="Times New Roman" w:eastAsia="Times New Roman" w:hAnsi="Times New Roman" w:cs="Times New Roman"/>
          <w:sz w:val="24"/>
          <w:szCs w:val="24"/>
          <w:lang w:eastAsia="ru-RU" w:bidi="ru-RU"/>
        </w:rPr>
        <w:t>графика.</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Цифровые показатели шкал и изображаемых явлений </w:t>
      </w:r>
      <w:r w:rsidRPr="00E24863">
        <w:rPr>
          <w:rFonts w:ascii="Times New Roman" w:eastAsia="Times New Roman" w:hAnsi="Times New Roman" w:cs="Times New Roman"/>
          <w:sz w:val="24"/>
          <w:szCs w:val="24"/>
          <w:lang w:eastAsia="ru-RU" w:bidi="ru-RU"/>
        </w:rPr>
        <w:t>должны строго соответствовать объективной реальности и масштабам, примененным в графике. На графике приводят лишь самые существенные показатели, необходимые для понимания сути изображаемого</w:t>
      </w:r>
      <w:r w:rsidRPr="00E24863">
        <w:rPr>
          <w:rFonts w:ascii="Times New Roman" w:eastAsia="Times New Roman" w:hAnsi="Times New Roman" w:cs="Times New Roman"/>
          <w:spacing w:val="-4"/>
          <w:sz w:val="24"/>
          <w:szCs w:val="24"/>
          <w:lang w:eastAsia="ru-RU" w:bidi="ru-RU"/>
        </w:rPr>
        <w:t xml:space="preserve"> </w:t>
      </w:r>
      <w:r w:rsidRPr="00E24863">
        <w:rPr>
          <w:rFonts w:ascii="Times New Roman" w:eastAsia="Times New Roman" w:hAnsi="Times New Roman" w:cs="Times New Roman"/>
          <w:sz w:val="24"/>
          <w:szCs w:val="24"/>
          <w:lang w:eastAsia="ru-RU" w:bidi="ru-RU"/>
        </w:rPr>
        <w:t>явления.</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Построение графиков, как и построение статистических таблиц, </w:t>
      </w:r>
      <w:r w:rsidRPr="00E24863">
        <w:rPr>
          <w:rFonts w:ascii="Times New Roman" w:eastAsia="Times New Roman" w:hAnsi="Times New Roman" w:cs="Times New Roman"/>
          <w:b/>
          <w:sz w:val="24"/>
          <w:szCs w:val="24"/>
          <w:lang w:eastAsia="ru-RU" w:bidi="ru-RU"/>
        </w:rPr>
        <w:t xml:space="preserve">– </w:t>
      </w:r>
      <w:r w:rsidRPr="00E24863">
        <w:rPr>
          <w:rFonts w:ascii="Times New Roman" w:eastAsia="Times New Roman" w:hAnsi="Times New Roman" w:cs="Times New Roman"/>
          <w:sz w:val="24"/>
          <w:szCs w:val="24"/>
          <w:lang w:eastAsia="ru-RU" w:bidi="ru-RU"/>
        </w:rPr>
        <w:t>процесс творческий, связанный с поиском, с применением метода проб и ошибок. Только перебор нескольких вариантов графиков, по общему правилу, позволяет отобрать наиболее удачную его композицию и оформление, отбросить все излишества, ненужные детали.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Помимо сказанного, можно рекомендовать также следующие наиболее общие правила построения и оформления графиков. График должен:</w:t>
      </w:r>
    </w:p>
    <w:p w:rsidR="00797AD4" w:rsidRPr="00E24863" w:rsidRDefault="00193A8F" w:rsidP="00E24863">
      <w:pPr>
        <w:widowControl w:val="0"/>
        <w:numPr>
          <w:ilvl w:val="0"/>
          <w:numId w:val="11"/>
        </w:numPr>
        <w:tabs>
          <w:tab w:val="left" w:pos="42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наиболее точно отражать суть изображаемого явления (его</w:t>
      </w:r>
      <w:r w:rsidRPr="00E24863">
        <w:rPr>
          <w:rFonts w:ascii="Times New Roman" w:eastAsia="Times New Roman" w:hAnsi="Times New Roman" w:cs="Times New Roman"/>
          <w:spacing w:val="-16"/>
          <w:sz w:val="24"/>
          <w:szCs w:val="24"/>
          <w:lang w:eastAsia="ru-RU" w:bidi="ru-RU"/>
        </w:rPr>
        <w:t xml:space="preserve"> </w:t>
      </w:r>
      <w:r w:rsidRPr="00E24863">
        <w:rPr>
          <w:rFonts w:ascii="Times New Roman" w:eastAsia="Times New Roman" w:hAnsi="Times New Roman" w:cs="Times New Roman"/>
          <w:sz w:val="24"/>
          <w:szCs w:val="24"/>
          <w:lang w:eastAsia="ru-RU" w:bidi="ru-RU"/>
        </w:rPr>
        <w:t>признаков);</w:t>
      </w:r>
    </w:p>
    <w:p w:rsidR="00193A8F" w:rsidRPr="00E24863" w:rsidRDefault="00193A8F" w:rsidP="00E24863">
      <w:pPr>
        <w:widowControl w:val="0"/>
        <w:numPr>
          <w:ilvl w:val="0"/>
          <w:numId w:val="11"/>
        </w:numPr>
        <w:tabs>
          <w:tab w:val="left" w:pos="42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строиться на основе выверенных статистических данных, иначе он может превратиться лишь в схему изображаемого</w:t>
      </w:r>
      <w:r w:rsidRPr="00E24863">
        <w:rPr>
          <w:rFonts w:ascii="Times New Roman" w:eastAsia="Times New Roman" w:hAnsi="Times New Roman" w:cs="Times New Roman"/>
          <w:spacing w:val="-8"/>
          <w:sz w:val="24"/>
          <w:szCs w:val="24"/>
          <w:lang w:eastAsia="ru-RU" w:bidi="ru-RU"/>
        </w:rPr>
        <w:t xml:space="preserve"> </w:t>
      </w:r>
      <w:r w:rsidRPr="00E24863">
        <w:rPr>
          <w:rFonts w:ascii="Times New Roman" w:eastAsia="Times New Roman" w:hAnsi="Times New Roman" w:cs="Times New Roman"/>
          <w:sz w:val="24"/>
          <w:szCs w:val="24"/>
          <w:lang w:eastAsia="ru-RU" w:bidi="ru-RU"/>
        </w:rPr>
        <w:t>явления;</w:t>
      </w:r>
    </w:p>
    <w:p w:rsidR="00193A8F" w:rsidRPr="00E24863" w:rsidRDefault="00193A8F" w:rsidP="00E24863">
      <w:pPr>
        <w:widowControl w:val="0"/>
        <w:numPr>
          <w:ilvl w:val="0"/>
          <w:numId w:val="11"/>
        </w:numPr>
        <w:tabs>
          <w:tab w:val="left" w:pos="426"/>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строиться в полном соответствии с избранным единым</w:t>
      </w:r>
      <w:r w:rsidRPr="00E24863">
        <w:rPr>
          <w:rFonts w:ascii="Times New Roman" w:eastAsia="Times New Roman" w:hAnsi="Times New Roman" w:cs="Times New Roman"/>
          <w:spacing w:val="-9"/>
          <w:sz w:val="24"/>
          <w:szCs w:val="24"/>
          <w:lang w:eastAsia="ru-RU" w:bidi="ru-RU"/>
        </w:rPr>
        <w:t xml:space="preserve"> </w:t>
      </w:r>
      <w:r w:rsidRPr="00E24863">
        <w:rPr>
          <w:rFonts w:ascii="Times New Roman" w:eastAsia="Times New Roman" w:hAnsi="Times New Roman" w:cs="Times New Roman"/>
          <w:sz w:val="24"/>
          <w:szCs w:val="24"/>
          <w:lang w:eastAsia="ru-RU" w:bidi="ru-RU"/>
        </w:rPr>
        <w:t>масштабом;</w:t>
      </w:r>
    </w:p>
    <w:p w:rsidR="00193A8F" w:rsidRPr="00E24863" w:rsidRDefault="00193A8F" w:rsidP="00E24863">
      <w:pPr>
        <w:widowControl w:val="0"/>
        <w:numPr>
          <w:ilvl w:val="0"/>
          <w:numId w:val="11"/>
        </w:numPr>
        <w:tabs>
          <w:tab w:val="left" w:pos="426"/>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обеспечивать возможность быстрого его чтения и</w:t>
      </w:r>
      <w:r w:rsidRPr="00E24863">
        <w:rPr>
          <w:rFonts w:ascii="Times New Roman" w:eastAsia="Times New Roman" w:hAnsi="Times New Roman" w:cs="Times New Roman"/>
          <w:spacing w:val="-6"/>
          <w:sz w:val="24"/>
          <w:szCs w:val="24"/>
          <w:lang w:eastAsia="ru-RU" w:bidi="ru-RU"/>
        </w:rPr>
        <w:t xml:space="preserve"> </w:t>
      </w:r>
      <w:r w:rsidRPr="00E24863">
        <w:rPr>
          <w:rFonts w:ascii="Times New Roman" w:eastAsia="Times New Roman" w:hAnsi="Times New Roman" w:cs="Times New Roman"/>
          <w:sz w:val="24"/>
          <w:szCs w:val="24"/>
          <w:lang w:eastAsia="ru-RU" w:bidi="ru-RU"/>
        </w:rPr>
        <w:t>понимания;</w:t>
      </w:r>
    </w:p>
    <w:p w:rsidR="00193A8F" w:rsidRPr="00E24863" w:rsidRDefault="00193A8F" w:rsidP="00E24863">
      <w:pPr>
        <w:widowControl w:val="0"/>
        <w:numPr>
          <w:ilvl w:val="0"/>
          <w:numId w:val="11"/>
        </w:numPr>
        <w:tabs>
          <w:tab w:val="left" w:pos="42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содержать оптимальный объем информации: наиболее рациональным является график с 2-4-мя</w:t>
      </w:r>
      <w:r w:rsidRPr="00E24863">
        <w:rPr>
          <w:rFonts w:ascii="Times New Roman" w:eastAsia="Times New Roman" w:hAnsi="Times New Roman" w:cs="Times New Roman"/>
          <w:spacing w:val="-6"/>
          <w:sz w:val="24"/>
          <w:szCs w:val="24"/>
          <w:lang w:eastAsia="ru-RU" w:bidi="ru-RU"/>
        </w:rPr>
        <w:t xml:space="preserve"> </w:t>
      </w:r>
      <w:r w:rsidRPr="00E24863">
        <w:rPr>
          <w:rFonts w:ascii="Times New Roman" w:eastAsia="Times New Roman" w:hAnsi="Times New Roman" w:cs="Times New Roman"/>
          <w:sz w:val="24"/>
          <w:szCs w:val="24"/>
          <w:lang w:eastAsia="ru-RU" w:bidi="ru-RU"/>
        </w:rPr>
        <w:t>фигурами;</w:t>
      </w:r>
    </w:p>
    <w:p w:rsidR="00193A8F" w:rsidRPr="00E24863" w:rsidRDefault="00193A8F" w:rsidP="00E24863">
      <w:pPr>
        <w:widowControl w:val="0"/>
        <w:numPr>
          <w:ilvl w:val="0"/>
          <w:numId w:val="11"/>
        </w:numPr>
        <w:tabs>
          <w:tab w:val="left" w:pos="426"/>
        </w:tabs>
        <w:autoSpaceDE w:val="0"/>
        <w:autoSpaceDN w:val="0"/>
        <w:spacing w:after="0" w:line="240" w:lineRule="auto"/>
        <w:ind w:left="0" w:firstLine="0"/>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четко и эстетично оформляться с использованием наиболее подходящих (традиционных) штрихов, фигур и</w:t>
      </w:r>
      <w:r w:rsidRPr="00E24863">
        <w:rPr>
          <w:rFonts w:ascii="Times New Roman" w:eastAsia="Times New Roman" w:hAnsi="Times New Roman" w:cs="Times New Roman"/>
          <w:spacing w:val="-4"/>
          <w:sz w:val="24"/>
          <w:szCs w:val="24"/>
          <w:lang w:eastAsia="ru-RU" w:bidi="ru-RU"/>
        </w:rPr>
        <w:t xml:space="preserve"> </w:t>
      </w:r>
      <w:r w:rsidRPr="00E24863">
        <w:rPr>
          <w:rFonts w:ascii="Times New Roman" w:eastAsia="Times New Roman" w:hAnsi="Times New Roman" w:cs="Times New Roman"/>
          <w:sz w:val="24"/>
          <w:szCs w:val="24"/>
          <w:lang w:eastAsia="ru-RU" w:bidi="ru-RU"/>
        </w:rPr>
        <w:t>расцветок;</w:t>
      </w:r>
    </w:p>
    <w:p w:rsidR="00193A8F" w:rsidRPr="00E24863" w:rsidRDefault="00193A8F" w:rsidP="00E24863">
      <w:pPr>
        <w:widowControl w:val="0"/>
        <w:numPr>
          <w:ilvl w:val="0"/>
          <w:numId w:val="11"/>
        </w:numPr>
        <w:tabs>
          <w:tab w:val="left" w:pos="426"/>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содержать предельно ясные и краткие элементы</w:t>
      </w:r>
      <w:r w:rsidRPr="00E24863">
        <w:rPr>
          <w:rFonts w:ascii="Times New Roman" w:eastAsia="Times New Roman" w:hAnsi="Times New Roman" w:cs="Times New Roman"/>
          <w:spacing w:val="-5"/>
          <w:sz w:val="24"/>
          <w:szCs w:val="24"/>
          <w:lang w:eastAsia="ru-RU" w:bidi="ru-RU"/>
        </w:rPr>
        <w:t xml:space="preserve"> </w:t>
      </w:r>
      <w:r w:rsidRPr="00E24863">
        <w:rPr>
          <w:rFonts w:ascii="Times New Roman" w:eastAsia="Times New Roman" w:hAnsi="Times New Roman" w:cs="Times New Roman"/>
          <w:sz w:val="24"/>
          <w:szCs w:val="24"/>
          <w:lang w:eastAsia="ru-RU" w:bidi="ru-RU"/>
        </w:rPr>
        <w:t>экспликации.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Рассмотрим построение основных видов диаграмм на конкретных числовых примерах.</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На </w:t>
      </w:r>
      <w:r w:rsidRPr="00E24863">
        <w:rPr>
          <w:rFonts w:ascii="Times New Roman" w:eastAsia="Times New Roman" w:hAnsi="Times New Roman" w:cs="Times New Roman"/>
          <w:b/>
          <w:i/>
          <w:sz w:val="24"/>
          <w:szCs w:val="24"/>
          <w:lang w:eastAsia="ru-RU" w:bidi="ru-RU"/>
        </w:rPr>
        <w:t xml:space="preserve">столбиковых диаграммах </w:t>
      </w:r>
      <w:r w:rsidRPr="00E24863">
        <w:rPr>
          <w:rFonts w:ascii="Times New Roman" w:eastAsia="Times New Roman" w:hAnsi="Times New Roman" w:cs="Times New Roman"/>
          <w:sz w:val="24"/>
          <w:szCs w:val="24"/>
          <w:lang w:eastAsia="ru-RU" w:bidi="ru-RU"/>
        </w:rPr>
        <w:t>статистические данные изображаются в виде вытянутых по вертикали прямоугольников.</w:t>
      </w:r>
    </w:p>
    <w:p w:rsidR="00797AD4"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При построении столбиковых диаграмм необходимо выполнять следующие требования: </w:t>
      </w:r>
    </w:p>
    <w:p w:rsidR="00797AD4"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1) шкала, по которой устанавливается высота столбика, должна начинаться с нуля; </w:t>
      </w:r>
    </w:p>
    <w:p w:rsidR="00797AD4"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2) шкала должна быть, как правило, непрерывной; </w:t>
      </w:r>
    </w:p>
    <w:p w:rsidR="00797AD4"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3) основания столбиков должны быть равны между собой; столбики могут быть размещены на одинаковом расстоянии друг от друга, вплотную один к другому или наплывом, при котором один столбик частично накладывается на другой; </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4) наряду с разметкой шкалы соответствующими цифровыми надписями следует снабжать и сами</w:t>
      </w:r>
      <w:r w:rsidRPr="00E24863">
        <w:rPr>
          <w:rFonts w:ascii="Times New Roman" w:eastAsia="Times New Roman" w:hAnsi="Times New Roman" w:cs="Times New Roman"/>
          <w:spacing w:val="-2"/>
          <w:sz w:val="24"/>
          <w:szCs w:val="24"/>
          <w:lang w:eastAsia="ru-RU" w:bidi="ru-RU"/>
        </w:rPr>
        <w:t xml:space="preserve"> </w:t>
      </w:r>
      <w:r w:rsidRPr="00E24863">
        <w:rPr>
          <w:rFonts w:ascii="Times New Roman" w:eastAsia="Times New Roman" w:hAnsi="Times New Roman" w:cs="Times New Roman"/>
          <w:sz w:val="24"/>
          <w:szCs w:val="24"/>
          <w:lang w:eastAsia="ru-RU" w:bidi="ru-RU"/>
        </w:rPr>
        <w:t>столбцы.</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 помощью столбиковых диаграмм наглядно можн</w:t>
      </w:r>
      <w:r w:rsidR="00732423" w:rsidRPr="00E24863">
        <w:rPr>
          <w:rFonts w:ascii="Times New Roman" w:eastAsia="Times New Roman" w:hAnsi="Times New Roman" w:cs="Times New Roman"/>
          <w:sz w:val="24"/>
          <w:szCs w:val="24"/>
          <w:lang w:eastAsia="ru-RU" w:bidi="ru-RU"/>
        </w:rPr>
        <w:t>о изобразить и динамику явлений</w:t>
      </w:r>
      <w:r w:rsidRPr="00E24863">
        <w:rPr>
          <w:rFonts w:ascii="Times New Roman" w:eastAsia="Times New Roman" w:hAnsi="Times New Roman" w:cs="Times New Roman"/>
          <w:sz w:val="24"/>
          <w:szCs w:val="24"/>
          <w:lang w:eastAsia="ru-RU" w:bidi="ru-RU"/>
        </w:rPr>
        <w:t>.</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Полосовые диаграммы </w:t>
      </w:r>
      <w:r w:rsidRPr="00E24863">
        <w:rPr>
          <w:rFonts w:ascii="Times New Roman" w:eastAsia="Times New Roman" w:hAnsi="Times New Roman" w:cs="Times New Roman"/>
          <w:sz w:val="24"/>
          <w:szCs w:val="24"/>
          <w:lang w:eastAsia="ru-RU" w:bidi="ru-RU"/>
        </w:rPr>
        <w:t>состоят из прямоугольников, расположенных горизонтально (полосами, лентами). В этом случае масштабной шкалой будет горизонтальная ось. Принцип их построения тот же, что и столбиковых.</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отличие от столбиковых или полосовых диаграмм в квадратных и круговых диаграммах величина изображаемого явления выражается размером площади.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Чтобы построить </w:t>
      </w:r>
      <w:r w:rsidRPr="00E24863">
        <w:rPr>
          <w:rFonts w:ascii="Times New Roman" w:eastAsia="Times New Roman" w:hAnsi="Times New Roman" w:cs="Times New Roman"/>
          <w:b/>
          <w:i/>
          <w:sz w:val="24"/>
          <w:szCs w:val="24"/>
          <w:lang w:eastAsia="ru-RU" w:bidi="ru-RU"/>
        </w:rPr>
        <w:t xml:space="preserve">квадратную диаграмму, </w:t>
      </w:r>
      <w:r w:rsidRPr="00E24863">
        <w:rPr>
          <w:rFonts w:ascii="Times New Roman" w:eastAsia="Times New Roman" w:hAnsi="Times New Roman" w:cs="Times New Roman"/>
          <w:sz w:val="24"/>
          <w:szCs w:val="24"/>
          <w:lang w:eastAsia="ru-RU" w:bidi="ru-RU"/>
        </w:rPr>
        <w:t>необходимо из сравниваемых статистических величин извлечь квадратные корни, а затем построить квадраты со сторонами, пропорциональными полученным результатам.</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Круговые диаграммы </w:t>
      </w:r>
      <w:r w:rsidRPr="00E24863">
        <w:rPr>
          <w:rFonts w:ascii="Times New Roman" w:eastAsia="Times New Roman" w:hAnsi="Times New Roman" w:cs="Times New Roman"/>
          <w:sz w:val="24"/>
          <w:szCs w:val="24"/>
          <w:lang w:eastAsia="ru-RU" w:bidi="ru-RU"/>
        </w:rPr>
        <w:t>строятся аналогично. Разница состоит лишь в том, что на графике вычерчиваются круги, площади которых пропорциональны квадратным корням из изображаемых величин.</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Секторные диаграммы </w:t>
      </w:r>
      <w:r w:rsidRPr="00E24863">
        <w:rPr>
          <w:rFonts w:ascii="Times New Roman" w:eastAsia="Times New Roman" w:hAnsi="Times New Roman" w:cs="Times New Roman"/>
          <w:sz w:val="24"/>
          <w:szCs w:val="24"/>
          <w:lang w:eastAsia="ru-RU" w:bidi="ru-RU"/>
        </w:rPr>
        <w:t xml:space="preserve">удобно строить следующим образом: вся величина явления принимается за 100%, рассчитываются доли отдельных его частей </w:t>
      </w:r>
      <w:proofErr w:type="spellStart"/>
      <w:r w:rsidRPr="00E24863">
        <w:rPr>
          <w:rFonts w:ascii="Times New Roman" w:eastAsia="Times New Roman" w:hAnsi="Times New Roman" w:cs="Times New Roman"/>
          <w:sz w:val="24"/>
          <w:szCs w:val="24"/>
          <w:lang w:eastAsia="ru-RU" w:bidi="ru-RU"/>
        </w:rPr>
        <w:t>впроцентах</w:t>
      </w:r>
      <w:proofErr w:type="spellEnd"/>
      <w:r w:rsidRPr="00E24863">
        <w:rPr>
          <w:rFonts w:ascii="Times New Roman" w:eastAsia="Times New Roman" w:hAnsi="Times New Roman" w:cs="Times New Roman"/>
          <w:sz w:val="24"/>
          <w:szCs w:val="24"/>
          <w:lang w:eastAsia="ru-RU" w:bidi="ru-RU"/>
        </w:rPr>
        <w:t xml:space="preserve">. Круг разбивается на секторы </w:t>
      </w:r>
      <w:r w:rsidRPr="00E24863">
        <w:rPr>
          <w:rFonts w:ascii="Times New Roman" w:eastAsia="Times New Roman" w:hAnsi="Times New Roman" w:cs="Times New Roman"/>
          <w:sz w:val="24"/>
          <w:szCs w:val="24"/>
          <w:lang w:eastAsia="ru-RU" w:bidi="ru-RU"/>
        </w:rPr>
        <w:lastRenderedPageBreak/>
        <w:t>пропорционально частям изображаемого целого. Таким образом, на 1% приходится 3,6</w:t>
      </w:r>
      <w:r w:rsidRPr="00E24863">
        <w:rPr>
          <w:rFonts w:ascii="Times New Roman" w:eastAsia="Times New Roman" w:hAnsi="Times New Roman" w:cs="Times New Roman"/>
          <w:sz w:val="24"/>
          <w:szCs w:val="24"/>
          <w:lang w:eastAsia="ru-RU" w:bidi="ru-RU"/>
        </w:rPr>
        <w:t>.</w:t>
      </w:r>
      <w:r w:rsidR="00ED0DC2" w:rsidRPr="00E24863">
        <w:rPr>
          <w:rFonts w:ascii="Times New Roman" w:eastAsia="Times New Roman" w:hAnsi="Times New Roman" w:cs="Times New Roman"/>
          <w:sz w:val="24"/>
          <w:szCs w:val="24"/>
          <w:lang w:eastAsia="ru-RU" w:bidi="ru-RU"/>
        </w:rPr>
        <w:t xml:space="preserve"> </w:t>
      </w:r>
      <w:r w:rsidRPr="00E24863">
        <w:rPr>
          <w:rFonts w:ascii="Times New Roman" w:eastAsia="Times New Roman" w:hAnsi="Times New Roman" w:cs="Times New Roman"/>
          <w:sz w:val="24"/>
          <w:szCs w:val="24"/>
          <w:lang w:eastAsia="ru-RU" w:bidi="ru-RU"/>
        </w:rPr>
        <w:t>Если данные о структуре какого-либо явления выражаются в абсолютных величинах, то для нахождения секторов необходимо 360</w:t>
      </w:r>
      <w:r w:rsidRPr="00E24863">
        <w:rPr>
          <w:rFonts w:ascii="Times New Roman" w:eastAsia="Times New Roman" w:hAnsi="Times New Roman" w:cs="Times New Roman"/>
          <w:sz w:val="24"/>
          <w:szCs w:val="24"/>
          <w:lang w:eastAsia="ru-RU" w:bidi="ru-RU"/>
        </w:rPr>
        <w:t> разделить на величину целого, а затем частное от деления последовательно умножить на абсолютные значения частей.</w:t>
      </w:r>
    </w:p>
    <w:p w:rsidR="00ED0DC2"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Секторные диаграммы целесообразно использовать для изображения не сложного по структуре явления, когда оно состоит из 2-3-х, в крайнем случае, из 5- 7 составляющих. </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i/>
          <w:sz w:val="24"/>
          <w:szCs w:val="24"/>
          <w:lang w:eastAsia="ru-RU" w:bidi="ru-RU"/>
        </w:rPr>
        <w:t xml:space="preserve">Линейные диаграммы </w:t>
      </w:r>
      <w:r w:rsidRPr="00E24863">
        <w:rPr>
          <w:rFonts w:ascii="Times New Roman" w:eastAsia="Times New Roman" w:hAnsi="Times New Roman" w:cs="Times New Roman"/>
          <w:sz w:val="24"/>
          <w:szCs w:val="24"/>
          <w:lang w:eastAsia="ru-RU" w:bidi="ru-RU"/>
        </w:rPr>
        <w:t>широко применяются для характеристики изменений явлений во времени. Они строятся в пределах координатной сетки. Геометрическими знаками в линейных диаграммах служат точки и последовательно соединяющие их отрезки прямой, которые складываются</w:t>
      </w:r>
      <w:r w:rsidRPr="00E24863">
        <w:rPr>
          <w:rFonts w:ascii="Times New Roman" w:eastAsia="Times New Roman" w:hAnsi="Times New Roman" w:cs="Times New Roman"/>
          <w:spacing w:val="36"/>
          <w:sz w:val="24"/>
          <w:szCs w:val="24"/>
          <w:lang w:eastAsia="ru-RU" w:bidi="ru-RU"/>
        </w:rPr>
        <w:t xml:space="preserve"> </w:t>
      </w:r>
      <w:r w:rsidRPr="00E24863">
        <w:rPr>
          <w:rFonts w:ascii="Times New Roman" w:eastAsia="Times New Roman" w:hAnsi="Times New Roman" w:cs="Times New Roman"/>
          <w:sz w:val="24"/>
          <w:szCs w:val="24"/>
          <w:lang w:eastAsia="ru-RU" w:bidi="ru-RU"/>
        </w:rPr>
        <w:t>в</w:t>
      </w:r>
      <w:r w:rsidR="00ED0DC2" w:rsidRPr="00E24863">
        <w:rPr>
          <w:rFonts w:ascii="Times New Roman" w:eastAsia="Times New Roman" w:hAnsi="Times New Roman" w:cs="Times New Roman"/>
          <w:sz w:val="24"/>
          <w:szCs w:val="24"/>
          <w:lang w:eastAsia="ru-RU" w:bidi="ru-RU"/>
        </w:rPr>
        <w:t xml:space="preserve"> </w:t>
      </w:r>
      <w:r w:rsidRPr="00E24863">
        <w:rPr>
          <w:rFonts w:ascii="Times New Roman" w:eastAsia="Times New Roman" w:hAnsi="Times New Roman" w:cs="Times New Roman"/>
          <w:sz w:val="24"/>
          <w:szCs w:val="24"/>
          <w:lang w:eastAsia="ru-RU" w:bidi="ru-RU"/>
        </w:rPr>
        <w:t>ломаные кривые. Преимущество таких графиков заключается в том, что они позволяют связать динамику явлений с точным масштабом времени, что в свою очередь дает возможности объяснить особенности динамических изменений.</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Нередко на одной диаграмме приводятся несколько кривых, которые дают сравнительную характеристику динамики различных показателей или одного и того же показателя для разных территорий. Методика построения таких кривых не отличается от построения</w:t>
      </w:r>
      <w:r w:rsidRPr="00E24863">
        <w:rPr>
          <w:rFonts w:ascii="Times New Roman" w:eastAsia="Times New Roman" w:hAnsi="Times New Roman" w:cs="Times New Roman"/>
          <w:spacing w:val="-4"/>
          <w:sz w:val="24"/>
          <w:szCs w:val="24"/>
          <w:lang w:eastAsia="ru-RU" w:bidi="ru-RU"/>
        </w:rPr>
        <w:t xml:space="preserve"> </w:t>
      </w:r>
      <w:r w:rsidRPr="00E24863">
        <w:rPr>
          <w:rFonts w:ascii="Times New Roman" w:eastAsia="Times New Roman" w:hAnsi="Times New Roman" w:cs="Times New Roman"/>
          <w:sz w:val="24"/>
          <w:szCs w:val="24"/>
          <w:lang w:eastAsia="ru-RU" w:bidi="ru-RU"/>
        </w:rPr>
        <w:t>графика.</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 xml:space="preserve">Ряды распределения чаще всего изображаются в виде </w:t>
      </w:r>
      <w:r w:rsidRPr="00E24863">
        <w:rPr>
          <w:rFonts w:ascii="Times New Roman" w:eastAsia="Times New Roman" w:hAnsi="Times New Roman" w:cs="Times New Roman"/>
          <w:b/>
          <w:i/>
          <w:sz w:val="24"/>
          <w:szCs w:val="24"/>
          <w:lang w:eastAsia="ru-RU" w:bidi="ru-RU"/>
        </w:rPr>
        <w:t xml:space="preserve">полигона </w:t>
      </w:r>
      <w:r w:rsidRPr="00E24863">
        <w:rPr>
          <w:rFonts w:ascii="Times New Roman" w:eastAsia="Times New Roman" w:hAnsi="Times New Roman" w:cs="Times New Roman"/>
          <w:sz w:val="24"/>
          <w:szCs w:val="24"/>
          <w:lang w:eastAsia="ru-RU" w:bidi="ru-RU"/>
        </w:rPr>
        <w:t xml:space="preserve">или </w:t>
      </w:r>
      <w:r w:rsidRPr="00E24863">
        <w:rPr>
          <w:rFonts w:ascii="Times New Roman" w:eastAsia="Times New Roman" w:hAnsi="Times New Roman" w:cs="Times New Roman"/>
          <w:b/>
          <w:i/>
          <w:sz w:val="24"/>
          <w:szCs w:val="24"/>
          <w:lang w:eastAsia="ru-RU" w:bidi="ru-RU"/>
        </w:rPr>
        <w:t xml:space="preserve">гистограммы. </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b/>
          <w:sz w:val="24"/>
          <w:szCs w:val="24"/>
          <w:lang w:eastAsia="ru-RU" w:bidi="ru-RU"/>
        </w:rPr>
        <w:t xml:space="preserve">Изолинии </w:t>
      </w:r>
      <w:r w:rsidRPr="00E24863">
        <w:rPr>
          <w:rFonts w:ascii="Times New Roman" w:eastAsia="Times New Roman" w:hAnsi="Times New Roman" w:cs="Times New Roman"/>
          <w:sz w:val="24"/>
          <w:szCs w:val="24"/>
          <w:lang w:eastAsia="ru-RU" w:bidi="ru-RU"/>
        </w:rPr>
        <w:t xml:space="preserve">(от греч. </w:t>
      </w:r>
      <w:proofErr w:type="spellStart"/>
      <w:r w:rsidRPr="00E24863">
        <w:rPr>
          <w:rFonts w:ascii="Times New Roman" w:eastAsia="Times New Roman" w:hAnsi="Times New Roman" w:cs="Times New Roman"/>
          <w:sz w:val="24"/>
          <w:szCs w:val="24"/>
          <w:lang w:eastAsia="ru-RU" w:bidi="ru-RU"/>
        </w:rPr>
        <w:t>isol</w:t>
      </w:r>
      <w:proofErr w:type="spellEnd"/>
      <w:r w:rsidRPr="00E24863">
        <w:rPr>
          <w:rFonts w:ascii="Times New Roman" w:eastAsia="Times New Roman" w:hAnsi="Times New Roman" w:cs="Times New Roman"/>
          <w:sz w:val="24"/>
          <w:szCs w:val="24"/>
          <w:lang w:eastAsia="ru-RU" w:bidi="ru-RU"/>
        </w:rPr>
        <w:t xml:space="preserve"> – «равный, одинаковый, подобный») – это линии, равные по значению какой-либо величины в ее распространении на поверхности, в частности </w:t>
      </w:r>
      <w:proofErr w:type="gramStart"/>
      <w:r w:rsidRPr="00E24863">
        <w:rPr>
          <w:rFonts w:ascii="Times New Roman" w:eastAsia="Times New Roman" w:hAnsi="Times New Roman" w:cs="Times New Roman"/>
          <w:sz w:val="24"/>
          <w:szCs w:val="24"/>
          <w:lang w:eastAsia="ru-RU" w:bidi="ru-RU"/>
        </w:rPr>
        <w:t>на  графике</w:t>
      </w:r>
      <w:proofErr w:type="gramEnd"/>
      <w:r w:rsidRPr="00E24863">
        <w:rPr>
          <w:rFonts w:ascii="Times New Roman" w:eastAsia="Times New Roman" w:hAnsi="Times New Roman" w:cs="Times New Roman"/>
          <w:sz w:val="24"/>
          <w:szCs w:val="24"/>
          <w:lang w:eastAsia="ru-RU" w:bidi="ru-RU"/>
        </w:rPr>
        <w:t>.</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зависимости от двух других переменных изолинии отражают непрерывное изменение исследуемой величины. Изолинии применяются при картографировании природных и социально–экономических явлений; используются для получения их количественной и качественной характеристики и для анализа корреляционных связей между ними.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зависимости от формы применяемых графических образов статистические графики могут быть точечными, линейными плоскостными и фигурными.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точечных графиках в качестве графических образов применяется совокупность точек. В линейных графиках графическими образами являются линии. Для плоскостных графиков графическими образами являются геометрические фигуры: прямоугольники, квадраты, окружности.</w:t>
      </w:r>
    </w:p>
    <w:p w:rsidR="00193A8F" w:rsidRPr="00E24863" w:rsidRDefault="00193A8F" w:rsidP="00E24863">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В зависимости от характера решаемых задач статистические графики классифицируются по целевому применению в статистическом изучении явления.</w:t>
      </w:r>
    </w:p>
    <w:p w:rsidR="00193A8F" w:rsidRPr="00E24863" w:rsidRDefault="00193A8F" w:rsidP="00E2486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Существуют следующие виды статистических графиков:</w:t>
      </w:r>
    </w:p>
    <w:p w:rsidR="00ED0DC2" w:rsidRPr="00E24863" w:rsidRDefault="00193A8F" w:rsidP="00E24863">
      <w:pPr>
        <w:widowControl w:val="0"/>
        <w:numPr>
          <w:ilvl w:val="0"/>
          <w:numId w:val="9"/>
        </w:numPr>
        <w:tabs>
          <w:tab w:val="left" w:pos="567"/>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ряды</w:t>
      </w:r>
      <w:r w:rsidRPr="00E24863">
        <w:rPr>
          <w:rFonts w:ascii="Times New Roman" w:eastAsia="Times New Roman" w:hAnsi="Times New Roman" w:cs="Times New Roman"/>
          <w:spacing w:val="-1"/>
          <w:sz w:val="24"/>
          <w:szCs w:val="24"/>
          <w:lang w:eastAsia="ru-RU" w:bidi="ru-RU"/>
        </w:rPr>
        <w:t xml:space="preserve"> </w:t>
      </w:r>
      <w:r w:rsidRPr="00E24863">
        <w:rPr>
          <w:rFonts w:ascii="Times New Roman" w:eastAsia="Times New Roman" w:hAnsi="Times New Roman" w:cs="Times New Roman"/>
          <w:sz w:val="24"/>
          <w:szCs w:val="24"/>
          <w:lang w:eastAsia="ru-RU" w:bidi="ru-RU"/>
        </w:rPr>
        <w:t>распределения;</w:t>
      </w:r>
    </w:p>
    <w:p w:rsidR="00193A8F" w:rsidRPr="00E24863" w:rsidRDefault="00193A8F" w:rsidP="00E24863">
      <w:pPr>
        <w:widowControl w:val="0"/>
        <w:numPr>
          <w:ilvl w:val="0"/>
          <w:numId w:val="9"/>
        </w:numPr>
        <w:tabs>
          <w:tab w:val="left" w:pos="567"/>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структура статистической совокупности;</w:t>
      </w:r>
    </w:p>
    <w:p w:rsidR="00193A8F" w:rsidRPr="00E24863" w:rsidRDefault="00193A8F" w:rsidP="00E24863">
      <w:pPr>
        <w:widowControl w:val="0"/>
        <w:numPr>
          <w:ilvl w:val="0"/>
          <w:numId w:val="9"/>
        </w:numPr>
        <w:tabs>
          <w:tab w:val="left" w:pos="567"/>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ряды</w:t>
      </w:r>
      <w:r w:rsidRPr="00E24863">
        <w:rPr>
          <w:rFonts w:ascii="Times New Roman" w:eastAsia="Times New Roman" w:hAnsi="Times New Roman" w:cs="Times New Roman"/>
          <w:spacing w:val="-1"/>
          <w:sz w:val="24"/>
          <w:szCs w:val="24"/>
          <w:lang w:eastAsia="ru-RU" w:bidi="ru-RU"/>
        </w:rPr>
        <w:t xml:space="preserve"> </w:t>
      </w:r>
      <w:r w:rsidRPr="00E24863">
        <w:rPr>
          <w:rFonts w:ascii="Times New Roman" w:eastAsia="Times New Roman" w:hAnsi="Times New Roman" w:cs="Times New Roman"/>
          <w:sz w:val="24"/>
          <w:szCs w:val="24"/>
          <w:lang w:eastAsia="ru-RU" w:bidi="ru-RU"/>
        </w:rPr>
        <w:t>динамики;</w:t>
      </w:r>
    </w:p>
    <w:p w:rsidR="00193A8F" w:rsidRDefault="00193A8F" w:rsidP="00E24863">
      <w:pPr>
        <w:widowControl w:val="0"/>
        <w:numPr>
          <w:ilvl w:val="0"/>
          <w:numId w:val="9"/>
        </w:numPr>
        <w:tabs>
          <w:tab w:val="left" w:pos="567"/>
        </w:tabs>
        <w:autoSpaceDE w:val="0"/>
        <w:autoSpaceDN w:val="0"/>
        <w:spacing w:after="0" w:line="240" w:lineRule="auto"/>
        <w:ind w:left="0" w:firstLine="0"/>
        <w:rPr>
          <w:rFonts w:ascii="Times New Roman" w:eastAsia="Times New Roman" w:hAnsi="Times New Roman" w:cs="Times New Roman"/>
          <w:sz w:val="24"/>
          <w:szCs w:val="24"/>
          <w:lang w:eastAsia="ru-RU" w:bidi="ru-RU"/>
        </w:rPr>
      </w:pPr>
      <w:r w:rsidRPr="00E24863">
        <w:rPr>
          <w:rFonts w:ascii="Times New Roman" w:eastAsia="Times New Roman" w:hAnsi="Times New Roman" w:cs="Times New Roman"/>
          <w:sz w:val="24"/>
          <w:szCs w:val="24"/>
          <w:lang w:eastAsia="ru-RU" w:bidi="ru-RU"/>
        </w:rPr>
        <w:t>показатели связи и др.</w:t>
      </w:r>
    </w:p>
    <w:p w:rsidR="00E24863" w:rsidRDefault="00E24863">
      <w:pP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br w:type="page"/>
      </w:r>
    </w:p>
    <w:p w:rsidR="00E24863" w:rsidRPr="00E24863" w:rsidRDefault="00E24863" w:rsidP="00E24863">
      <w:pPr>
        <w:widowControl w:val="0"/>
        <w:tabs>
          <w:tab w:val="left" w:pos="567"/>
        </w:tabs>
        <w:autoSpaceDE w:val="0"/>
        <w:autoSpaceDN w:val="0"/>
        <w:spacing w:after="0" w:line="240" w:lineRule="auto"/>
        <w:jc w:val="center"/>
        <w:rPr>
          <w:rFonts w:ascii="Times New Roman" w:eastAsia="Times New Roman" w:hAnsi="Times New Roman" w:cs="Times New Roman"/>
          <w:b/>
          <w:sz w:val="28"/>
          <w:szCs w:val="28"/>
          <w:lang w:eastAsia="ru-RU" w:bidi="ru-RU"/>
        </w:rPr>
      </w:pPr>
      <w:r w:rsidRPr="00E24863">
        <w:rPr>
          <w:rFonts w:ascii="Times New Roman" w:eastAsia="Times New Roman" w:hAnsi="Times New Roman" w:cs="Times New Roman"/>
          <w:b/>
          <w:sz w:val="28"/>
          <w:szCs w:val="28"/>
          <w:lang w:eastAsia="ru-RU" w:bidi="ru-RU"/>
        </w:rPr>
        <w:lastRenderedPageBreak/>
        <w:t>Статистические совокупности и выборочный метод</w:t>
      </w:r>
    </w:p>
    <w:p w:rsidR="00E24863" w:rsidRDefault="00E24863" w:rsidP="00E24863">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E24863" w:rsidRDefault="00E24863" w:rsidP="00E24863">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Цель:</w:t>
      </w:r>
      <w:r w:rsidR="00E13D4D">
        <w:rPr>
          <w:rFonts w:ascii="Times New Roman" w:eastAsia="Times New Roman" w:hAnsi="Times New Roman" w:cs="Times New Roman"/>
          <w:sz w:val="28"/>
          <w:szCs w:val="28"/>
          <w:lang w:eastAsia="ru-RU" w:bidi="ru-RU"/>
        </w:rPr>
        <w:t xml:space="preserve"> разобрать различия генеральной и выборочной совокупности и научиться применять выборочный метод</w:t>
      </w:r>
    </w:p>
    <w:p w:rsidR="00E24863" w:rsidRDefault="00E24863" w:rsidP="00E24863">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E24863" w:rsidRPr="00276216" w:rsidRDefault="00E24863" w:rsidP="00E24863">
      <w:pPr>
        <w:widowControl w:val="0"/>
        <w:tabs>
          <w:tab w:val="left" w:pos="567"/>
        </w:tabs>
        <w:autoSpaceDE w:val="0"/>
        <w:autoSpaceDN w:val="0"/>
        <w:spacing w:after="0" w:line="240" w:lineRule="auto"/>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t>План</w:t>
      </w:r>
    </w:p>
    <w:p w:rsidR="00E24863" w:rsidRDefault="00E24863" w:rsidP="00E24863">
      <w:pPr>
        <w:pStyle w:val="a3"/>
        <w:widowControl w:val="0"/>
        <w:numPr>
          <w:ilvl w:val="0"/>
          <w:numId w:val="14"/>
        </w:numPr>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E24863">
        <w:rPr>
          <w:rFonts w:ascii="Times New Roman" w:eastAsia="Times New Roman" w:hAnsi="Times New Roman" w:cs="Times New Roman"/>
          <w:sz w:val="28"/>
          <w:szCs w:val="28"/>
          <w:lang w:eastAsia="ru-RU" w:bidi="ru-RU"/>
        </w:rPr>
        <w:t xml:space="preserve">Правила составления выборок. </w:t>
      </w:r>
    </w:p>
    <w:p w:rsidR="00E24863" w:rsidRDefault="00E24863" w:rsidP="00E24863">
      <w:pPr>
        <w:pStyle w:val="a3"/>
        <w:widowControl w:val="0"/>
        <w:numPr>
          <w:ilvl w:val="0"/>
          <w:numId w:val="14"/>
        </w:numPr>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E24863">
        <w:rPr>
          <w:rFonts w:ascii="Times New Roman" w:eastAsia="Times New Roman" w:hAnsi="Times New Roman" w:cs="Times New Roman"/>
          <w:sz w:val="28"/>
          <w:szCs w:val="28"/>
          <w:lang w:eastAsia="ru-RU" w:bidi="ru-RU"/>
        </w:rPr>
        <w:t xml:space="preserve">Сущность и виды группировок </w:t>
      </w:r>
    </w:p>
    <w:p w:rsidR="00E24863" w:rsidRDefault="00E24863" w:rsidP="00E24863">
      <w:pPr>
        <w:pStyle w:val="a3"/>
        <w:widowControl w:val="0"/>
        <w:numPr>
          <w:ilvl w:val="0"/>
          <w:numId w:val="14"/>
        </w:numPr>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E24863">
        <w:rPr>
          <w:rFonts w:ascii="Times New Roman" w:eastAsia="Times New Roman" w:hAnsi="Times New Roman" w:cs="Times New Roman"/>
          <w:sz w:val="28"/>
          <w:szCs w:val="28"/>
          <w:lang w:eastAsia="ru-RU" w:bidi="ru-RU"/>
        </w:rPr>
        <w:t>Генеральная и выборочная совокупно</w:t>
      </w:r>
      <w:r>
        <w:rPr>
          <w:rFonts w:ascii="Times New Roman" w:eastAsia="Times New Roman" w:hAnsi="Times New Roman" w:cs="Times New Roman"/>
          <w:sz w:val="28"/>
          <w:szCs w:val="28"/>
          <w:lang w:eastAsia="ru-RU" w:bidi="ru-RU"/>
        </w:rPr>
        <w:t>сти</w:t>
      </w:r>
    </w:p>
    <w:p w:rsid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t>Задания</w:t>
      </w:r>
    </w:p>
    <w:p w:rsidR="00C236A2" w:rsidRPr="00276216" w:rsidRDefault="00276216" w:rsidP="00C236A2">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Изучите информацию по теме. Подготовьте тезисы. </w:t>
      </w:r>
      <w:r w:rsidR="00C236A2">
        <w:rPr>
          <w:rFonts w:ascii="Times New Roman" w:eastAsia="Times New Roman" w:hAnsi="Times New Roman" w:cs="Times New Roman"/>
          <w:sz w:val="28"/>
          <w:szCs w:val="28"/>
          <w:lang w:eastAsia="ru-RU" w:bidi="ru-RU"/>
        </w:rPr>
        <w:t>Приведите примеры генеральной и выборочной совокупности, используя собственные исследования.</w:t>
      </w:r>
    </w:p>
    <w:p w:rsidR="00276216" w:rsidRDefault="00276216" w:rsidP="00E24863">
      <w:pPr>
        <w:pStyle w:val="a3"/>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t>Контрольные вопросы</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В каком виде может быть представлена статистическая совокупность?</w:t>
      </w:r>
    </w:p>
    <w:p w:rsidR="00C236A2" w:rsidRDefault="00C236A2" w:rsidP="00C236A2">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Охарактеризуйте генеральную совокупность.</w:t>
      </w:r>
    </w:p>
    <w:p w:rsidR="00C236A2" w:rsidRDefault="00C236A2" w:rsidP="00C236A2">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Охарактеризуйте выборочную совокупность.</w:t>
      </w:r>
    </w:p>
    <w:p w:rsidR="00C236A2" w:rsidRDefault="00C236A2" w:rsidP="00C236A2">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Поясните суть терминов репрезентативность, объем выборки, варианта.</w:t>
      </w:r>
    </w:p>
    <w:p w:rsidR="00276216" w:rsidRPr="00ED0DC2" w:rsidRDefault="00276216" w:rsidP="00276216">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t>Костин В.Н., Тишина Н.А. Статистические методы и модели: Учебное пособие. - Оренбург: ГОУ ОГУ, 2004. - 138 с.</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3.</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Иода</w:t>
      </w:r>
      <w:proofErr w:type="spellEnd"/>
      <w:r w:rsidRPr="00ED0DC2">
        <w:rPr>
          <w:rFonts w:ascii="Times New Roman" w:hAnsi="Times New Roman" w:cs="Times New Roman"/>
          <w:sz w:val="28"/>
          <w:szCs w:val="28"/>
        </w:rPr>
        <w:t xml:space="preserve"> Е.В., Герасимов Б.И. Статистика. Учебное пособие. - Тамбов. Изд-во ТГТУ, 2004. - 104 с.</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4.</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Сизова</w:t>
      </w:r>
      <w:proofErr w:type="spellEnd"/>
      <w:r w:rsidRPr="00ED0DC2">
        <w:rPr>
          <w:rFonts w:ascii="Times New Roman" w:hAnsi="Times New Roman" w:cs="Times New Roman"/>
          <w:sz w:val="28"/>
          <w:szCs w:val="28"/>
        </w:rPr>
        <w:t xml:space="preserve"> Т.М. Статистика: Учебное пособие. - СПб.: СПбГУ ИТМО, 2005. - 190 с.</w:t>
      </w:r>
    </w:p>
    <w:p w:rsidR="00E24863" w:rsidRDefault="00276216" w:rsidP="00E13D4D">
      <w:pPr>
        <w:pStyle w:val="a3"/>
        <w:widowControl w:val="0"/>
        <w:tabs>
          <w:tab w:val="left" w:pos="567"/>
        </w:tabs>
        <w:autoSpaceDE w:val="0"/>
        <w:autoSpaceDN w:val="0"/>
        <w:spacing w:after="0" w:line="240" w:lineRule="auto"/>
        <w:ind w:left="0"/>
        <w:rPr>
          <w:rFonts w:ascii="Times New Roman" w:eastAsia="Times New Roman" w:hAnsi="Times New Roman" w:cs="Times New Roman"/>
          <w:sz w:val="28"/>
          <w:szCs w:val="28"/>
          <w:lang w:eastAsia="ru-RU" w:bidi="ru-RU"/>
        </w:rPr>
      </w:pPr>
      <w:r w:rsidRPr="00ED0DC2">
        <w:rPr>
          <w:rFonts w:ascii="Times New Roman" w:hAnsi="Times New Roman" w:cs="Times New Roman"/>
          <w:sz w:val="28"/>
          <w:szCs w:val="28"/>
        </w:rPr>
        <w:t>5.</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E24863" w:rsidRDefault="00E24863">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C236A2" w:rsidRPr="00C236A2" w:rsidRDefault="00C236A2" w:rsidP="00C236A2">
      <w:pPr>
        <w:widowControl w:val="0"/>
        <w:tabs>
          <w:tab w:val="left" w:pos="567"/>
        </w:tabs>
        <w:autoSpaceDE w:val="0"/>
        <w:autoSpaceDN w:val="0"/>
        <w:spacing w:after="0" w:line="240" w:lineRule="auto"/>
        <w:outlineLvl w:val="4"/>
        <w:rPr>
          <w:rFonts w:ascii="Times New Roman" w:eastAsia="Times New Roman" w:hAnsi="Times New Roman" w:cs="Times New Roman"/>
          <w:bCs/>
          <w:sz w:val="24"/>
          <w:szCs w:val="24"/>
          <w:lang w:eastAsia="ru-RU" w:bidi="ru-RU"/>
        </w:rPr>
      </w:pPr>
      <w:r>
        <w:rPr>
          <w:rFonts w:ascii="Times New Roman" w:eastAsia="Times New Roman" w:hAnsi="Times New Roman" w:cs="Times New Roman"/>
          <w:b/>
          <w:bCs/>
          <w:sz w:val="24"/>
          <w:szCs w:val="24"/>
          <w:lang w:eastAsia="ru-RU" w:bidi="ru-RU"/>
        </w:rPr>
        <w:lastRenderedPageBreak/>
        <w:tab/>
      </w:r>
      <w:r w:rsidRPr="00C236A2">
        <w:rPr>
          <w:rFonts w:ascii="Times New Roman" w:eastAsia="Times New Roman" w:hAnsi="Times New Roman" w:cs="Times New Roman"/>
          <w:b/>
          <w:bCs/>
          <w:sz w:val="24"/>
          <w:szCs w:val="24"/>
          <w:lang w:eastAsia="ru-RU" w:bidi="ru-RU"/>
        </w:rPr>
        <w:t>Отбор элементов</w:t>
      </w:r>
      <w:r w:rsidRPr="00C236A2">
        <w:rPr>
          <w:rFonts w:ascii="Times New Roman" w:eastAsia="Times New Roman" w:hAnsi="Times New Roman" w:cs="Times New Roman"/>
          <w:bCs/>
          <w:sz w:val="24"/>
          <w:szCs w:val="24"/>
          <w:lang w:eastAsia="ru-RU" w:bidi="ru-RU"/>
        </w:rPr>
        <w:t xml:space="preserve"> в выборку должен удовлетворять следующему обязательному правилу – каждая единица генеральной совокупности имеет одинаковую возможность быть отобранной. Такое требование исключает субъективизм, предвзятость в исследованиях. Например, изучение лишь крупных оврагов может создать неправильное представление о развитие овражной эрозии на исследуемой территории. Таким образом, в выборке должны быть «непредвзято» представлены все возможные значения изучаемой величины и,</w:t>
      </w:r>
      <w:r>
        <w:rPr>
          <w:rFonts w:ascii="Times New Roman" w:eastAsia="Times New Roman" w:hAnsi="Times New Roman" w:cs="Times New Roman"/>
          <w:bCs/>
          <w:sz w:val="24"/>
          <w:szCs w:val="24"/>
          <w:lang w:eastAsia="ru-RU" w:bidi="ru-RU"/>
        </w:rPr>
        <w:t xml:space="preserve"> </w:t>
      </w:r>
      <w:r w:rsidRPr="00C236A2">
        <w:rPr>
          <w:rFonts w:ascii="Times New Roman" w:eastAsia="Times New Roman" w:hAnsi="Times New Roman" w:cs="Times New Roman"/>
          <w:bCs/>
          <w:sz w:val="24"/>
          <w:szCs w:val="24"/>
          <w:lang w:eastAsia="ru-RU" w:bidi="ru-RU"/>
        </w:rPr>
        <w:t>примерно, в тех же пропорциях, с теми же относительными частотами, что и в генеральной совокупности.</w:t>
      </w:r>
    </w:p>
    <w:p w:rsidR="00C236A2" w:rsidRPr="00C236A2" w:rsidRDefault="00C236A2" w:rsidP="00C236A2">
      <w:pPr>
        <w:widowControl w:val="0"/>
        <w:tabs>
          <w:tab w:val="left" w:pos="567"/>
        </w:tabs>
        <w:autoSpaceDE w:val="0"/>
        <w:autoSpaceDN w:val="0"/>
        <w:spacing w:after="0" w:line="240" w:lineRule="auto"/>
        <w:outlineLvl w:val="4"/>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ab/>
      </w:r>
      <w:r w:rsidRPr="00C236A2">
        <w:rPr>
          <w:rFonts w:ascii="Times New Roman" w:eastAsia="Times New Roman" w:hAnsi="Times New Roman" w:cs="Times New Roman"/>
          <w:b/>
          <w:bCs/>
          <w:sz w:val="24"/>
          <w:szCs w:val="24"/>
          <w:lang w:eastAsia="ru-RU" w:bidi="ru-RU"/>
        </w:rPr>
        <w:t>Генеральная и выборочная</w:t>
      </w:r>
      <w:r w:rsidRPr="00C236A2">
        <w:rPr>
          <w:rFonts w:ascii="Times New Roman" w:eastAsia="Times New Roman" w:hAnsi="Times New Roman" w:cs="Times New Roman"/>
          <w:b/>
          <w:bCs/>
          <w:spacing w:val="-4"/>
          <w:sz w:val="24"/>
          <w:szCs w:val="24"/>
          <w:lang w:eastAsia="ru-RU" w:bidi="ru-RU"/>
        </w:rPr>
        <w:t xml:space="preserve"> </w:t>
      </w:r>
      <w:r w:rsidRPr="00C236A2">
        <w:rPr>
          <w:rFonts w:ascii="Times New Roman" w:eastAsia="Times New Roman" w:hAnsi="Times New Roman" w:cs="Times New Roman"/>
          <w:b/>
          <w:bCs/>
          <w:sz w:val="24"/>
          <w:szCs w:val="24"/>
          <w:lang w:eastAsia="ru-RU" w:bidi="ru-RU"/>
        </w:rPr>
        <w:t>совокупности</w:t>
      </w:r>
    </w:p>
    <w:p w:rsidR="00E24863" w:rsidRPr="00C236A2" w:rsidRDefault="00E24863" w:rsidP="00C236A2">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sz w:val="24"/>
          <w:szCs w:val="24"/>
          <w:lang w:eastAsia="ru-RU" w:bidi="ru-RU"/>
        </w:rPr>
        <w:t>Основным объектом исследования в статистике является статистическая совокупность. Статистическая совокупность представляет собой множество индивидуально различимых объектов, обладающих общими свойствами. При этом может изучаться все множество объектов или их часть. В первом случае совокупность называется генеральной, во втором – выборочной.</w:t>
      </w:r>
      <w:r w:rsidR="00E13D4D">
        <w:rPr>
          <w:rFonts w:ascii="Times New Roman" w:eastAsia="Times New Roman" w:hAnsi="Times New Roman" w:cs="Times New Roman"/>
          <w:sz w:val="24"/>
          <w:szCs w:val="24"/>
          <w:lang w:eastAsia="ru-RU" w:bidi="ru-RU"/>
        </w:rPr>
        <w:t xml:space="preserve"> </w:t>
      </w:r>
      <w:r w:rsidRPr="00C236A2">
        <w:rPr>
          <w:rFonts w:ascii="Times New Roman" w:eastAsia="Times New Roman" w:hAnsi="Times New Roman" w:cs="Times New Roman"/>
          <w:sz w:val="24"/>
          <w:szCs w:val="24"/>
          <w:lang w:eastAsia="ru-RU" w:bidi="ru-RU"/>
        </w:rPr>
        <w:t>Генеральной совокупностью (N) в статистике называют всю совокупность, реальную или гипотетическую (предположительную), для исследования которой накапливаются данные. Объем ее может быть различным: от нескольких единиц до бесконечности. При изучении закономерностей явлений наблюдается изменение количественных показателей. Каждая точка в этом случае</w:t>
      </w:r>
      <w:r w:rsidR="00C236A2" w:rsidRPr="00C236A2">
        <w:rPr>
          <w:rFonts w:ascii="Times New Roman" w:eastAsia="Times New Roman" w:hAnsi="Times New Roman" w:cs="Times New Roman"/>
          <w:sz w:val="24"/>
          <w:szCs w:val="24"/>
          <w:lang w:eastAsia="ru-RU" w:bidi="ru-RU"/>
        </w:rPr>
        <w:t xml:space="preserve"> </w:t>
      </w:r>
      <w:r w:rsidRPr="00C236A2">
        <w:rPr>
          <w:rFonts w:ascii="Times New Roman" w:eastAsia="Times New Roman" w:hAnsi="Times New Roman" w:cs="Times New Roman"/>
          <w:sz w:val="24"/>
          <w:szCs w:val="24"/>
          <w:lang w:eastAsia="ru-RU" w:bidi="ru-RU"/>
        </w:rPr>
        <w:t>представляет собой элемент статистической совокупности, а так как таких точек множество, то генеральная совокупность будет бесконечной.</w:t>
      </w:r>
    </w:p>
    <w:p w:rsidR="00E24863" w:rsidRPr="00C236A2" w:rsidRDefault="00E24863" w:rsidP="00C236A2">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sz w:val="24"/>
          <w:szCs w:val="24"/>
          <w:lang w:eastAsia="ru-RU" w:bidi="ru-RU"/>
        </w:rPr>
        <w:t xml:space="preserve">Часто нет необходимости, а иногда и возможности, проанализировать все исходы рассматриваемого явления, поэтому, как правило, для изучения используется только часть генеральной совокупности называемой </w:t>
      </w:r>
      <w:r w:rsidRPr="00C236A2">
        <w:rPr>
          <w:rFonts w:ascii="Times New Roman" w:eastAsia="Times New Roman" w:hAnsi="Times New Roman" w:cs="Times New Roman"/>
          <w:b/>
          <w:i/>
          <w:sz w:val="24"/>
          <w:szCs w:val="24"/>
          <w:lang w:eastAsia="ru-RU" w:bidi="ru-RU"/>
        </w:rPr>
        <w:t>выборочной совокупностью</w:t>
      </w:r>
      <w:r w:rsidRPr="00C236A2">
        <w:rPr>
          <w:rFonts w:ascii="Times New Roman" w:eastAsia="Times New Roman" w:hAnsi="Times New Roman" w:cs="Times New Roman"/>
          <w:sz w:val="24"/>
          <w:szCs w:val="24"/>
          <w:lang w:eastAsia="ru-RU" w:bidi="ru-RU"/>
        </w:rPr>
        <w:t>. Выборочной совокупностью или выборкой, называется совокупность n наблюдений, полученных с целью характеристики генеральной совокупности.</w:t>
      </w:r>
      <w:r w:rsidR="00E13D4D">
        <w:rPr>
          <w:rFonts w:ascii="Times New Roman" w:eastAsia="Times New Roman" w:hAnsi="Times New Roman" w:cs="Times New Roman"/>
          <w:sz w:val="24"/>
          <w:szCs w:val="24"/>
          <w:lang w:eastAsia="ru-RU" w:bidi="ru-RU"/>
        </w:rPr>
        <w:t xml:space="preserve"> </w:t>
      </w:r>
      <w:r w:rsidRPr="00C236A2">
        <w:rPr>
          <w:rFonts w:ascii="Times New Roman" w:eastAsia="Times New Roman" w:hAnsi="Times New Roman" w:cs="Times New Roman"/>
          <w:sz w:val="24"/>
          <w:szCs w:val="24"/>
          <w:lang w:eastAsia="ru-RU" w:bidi="ru-RU"/>
        </w:rPr>
        <w:t xml:space="preserve">Отсюда, одной из главных задач статистики является описание не только самой выборочной совокупности (выборки или статистической совокупности), но и получение на ее основе объективных и достаточно точных закономерностей поведения всей генеральной совокупности, т.е., выборочная совокупность должна полно и правильно отражать свойства генеральной совокупности. Это свойство выборочной совокупности называется </w:t>
      </w:r>
      <w:r w:rsidRPr="00C236A2">
        <w:rPr>
          <w:rFonts w:ascii="Times New Roman" w:eastAsia="Times New Roman" w:hAnsi="Times New Roman" w:cs="Times New Roman"/>
          <w:b/>
          <w:i/>
          <w:sz w:val="24"/>
          <w:szCs w:val="24"/>
          <w:lang w:eastAsia="ru-RU" w:bidi="ru-RU"/>
        </w:rPr>
        <w:t xml:space="preserve">репрезентативностью </w:t>
      </w:r>
      <w:r w:rsidRPr="00C236A2">
        <w:rPr>
          <w:rFonts w:ascii="Times New Roman" w:eastAsia="Times New Roman" w:hAnsi="Times New Roman" w:cs="Times New Roman"/>
          <w:sz w:val="24"/>
          <w:szCs w:val="24"/>
          <w:lang w:eastAsia="ru-RU" w:bidi="ru-RU"/>
        </w:rPr>
        <w:t>(от французского – показательный) или представительностью</w:t>
      </w:r>
      <w:r w:rsidRPr="00C236A2">
        <w:rPr>
          <w:rFonts w:ascii="Times New Roman" w:eastAsia="Times New Roman" w:hAnsi="Times New Roman" w:cs="Times New Roman"/>
          <w:b/>
          <w:i/>
          <w:sz w:val="24"/>
          <w:szCs w:val="24"/>
          <w:lang w:eastAsia="ru-RU" w:bidi="ru-RU"/>
        </w:rPr>
        <w:t xml:space="preserve">. </w:t>
      </w:r>
      <w:r w:rsidRPr="00C236A2">
        <w:rPr>
          <w:rFonts w:ascii="Times New Roman" w:eastAsia="Times New Roman" w:hAnsi="Times New Roman" w:cs="Times New Roman"/>
          <w:sz w:val="24"/>
          <w:szCs w:val="24"/>
          <w:lang w:eastAsia="ru-RU" w:bidi="ru-RU"/>
        </w:rPr>
        <w:t>Например, если мы рассматриваем характеристики речного стока, то данная выборка должна достаточно полно отражать многоводные, маловодные и средние по водности годы.</w:t>
      </w:r>
    </w:p>
    <w:p w:rsidR="00E24863" w:rsidRDefault="00E24863" w:rsidP="00C236A2">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sz w:val="24"/>
          <w:szCs w:val="24"/>
          <w:lang w:eastAsia="ru-RU" w:bidi="ru-RU"/>
        </w:rPr>
        <w:t xml:space="preserve">Число выбранных элементов называется </w:t>
      </w:r>
      <w:r w:rsidRPr="00C236A2">
        <w:rPr>
          <w:rFonts w:ascii="Times New Roman" w:eastAsia="Times New Roman" w:hAnsi="Times New Roman" w:cs="Times New Roman"/>
          <w:b/>
          <w:i/>
          <w:sz w:val="24"/>
          <w:szCs w:val="24"/>
          <w:lang w:eastAsia="ru-RU" w:bidi="ru-RU"/>
        </w:rPr>
        <w:t xml:space="preserve">объемом выборки. </w:t>
      </w:r>
      <w:r w:rsidRPr="00C236A2">
        <w:rPr>
          <w:rFonts w:ascii="Times New Roman" w:eastAsia="Times New Roman" w:hAnsi="Times New Roman" w:cs="Times New Roman"/>
          <w:sz w:val="24"/>
          <w:szCs w:val="24"/>
          <w:lang w:eastAsia="ru-RU" w:bidi="ru-RU"/>
        </w:rPr>
        <w:t xml:space="preserve">Каждый член выборки называется </w:t>
      </w:r>
      <w:r w:rsidRPr="00C236A2">
        <w:rPr>
          <w:rFonts w:ascii="Times New Roman" w:eastAsia="Times New Roman" w:hAnsi="Times New Roman" w:cs="Times New Roman"/>
          <w:b/>
          <w:i/>
          <w:sz w:val="24"/>
          <w:szCs w:val="24"/>
          <w:lang w:eastAsia="ru-RU" w:bidi="ru-RU"/>
        </w:rPr>
        <w:t>элементом или вариантой</w:t>
      </w:r>
      <w:r w:rsidRPr="00C236A2">
        <w:rPr>
          <w:rFonts w:ascii="Times New Roman" w:eastAsia="Times New Roman" w:hAnsi="Times New Roman" w:cs="Times New Roman"/>
          <w:sz w:val="24"/>
          <w:szCs w:val="24"/>
          <w:lang w:eastAsia="ru-RU" w:bidi="ru-RU"/>
        </w:rPr>
        <w:t>. Установлено, чем больше объем выборки, тем лучше она отражает генеральную совокупность. Поэтому из требования репрезентативности выборки вытекает, что объем ее должен быть достаточно большим. Обычно оптимальный объем выборки пропорционален степени изменчивости признака. Если сильно меняется признак, то количество измерений должно быть достаточно большим, если признак меняется мало, то надежный результат может быть получен и при малом объеме выборки.</w:t>
      </w:r>
      <w:r w:rsidR="00C236A2" w:rsidRPr="00C236A2">
        <w:t xml:space="preserve"> </w:t>
      </w:r>
      <w:r w:rsidR="00C236A2" w:rsidRPr="00C236A2">
        <w:rPr>
          <w:rFonts w:ascii="Times New Roman" w:eastAsia="Times New Roman" w:hAnsi="Times New Roman" w:cs="Times New Roman"/>
          <w:sz w:val="24"/>
          <w:szCs w:val="24"/>
          <w:lang w:eastAsia="ru-RU" w:bidi="ru-RU"/>
        </w:rPr>
        <w:t>В большинстве случае достаточно точные результаты получаются при объеме выборки не менее 30-35 вариант.</w:t>
      </w:r>
    </w:p>
    <w:p w:rsidR="00E13D4D" w:rsidRPr="00C236A2" w:rsidRDefault="00E13D4D" w:rsidP="00E13D4D">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page">
                  <wp:posOffset>3935730</wp:posOffset>
                </wp:positionH>
                <wp:positionV relativeFrom="paragraph">
                  <wp:posOffset>755015</wp:posOffset>
                </wp:positionV>
                <wp:extent cx="332740" cy="482600"/>
                <wp:effectExtent l="1905" t="0" r="0" b="0"/>
                <wp:wrapNone/>
                <wp:docPr id="79" name="Надпись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E3" w:rsidRDefault="00AF17E3" w:rsidP="00E24863">
                            <w:pPr>
                              <w:spacing w:line="759" w:lineRule="exact"/>
                              <w:rPr>
                                <w:rFonts w:ascii="Symbol" w:hAnsi="Symbol"/>
                                <w:i/>
                                <w:sz w:val="17"/>
                              </w:rPr>
                            </w:pPr>
                            <w:r>
                              <w:rPr>
                                <w:rFonts w:ascii="Symbol" w:hAnsi="Symbol"/>
                                <w:i/>
                                <w:spacing w:val="-9"/>
                                <w:w w:val="113"/>
                                <w:sz w:val="62"/>
                              </w:rPr>
                              <w:t></w:t>
                            </w:r>
                            <w:r>
                              <w:rPr>
                                <w:rFonts w:ascii="Symbol" w:hAnsi="Symbol"/>
                                <w:i/>
                                <w:w w:val="115"/>
                                <w:sz w:val="1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9" o:spid="_x0000_s1026" type="#_x0000_t202" style="position:absolute;margin-left:309.9pt;margin-top:59.45pt;width:26.2pt;height:3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" filled="f" stroked="f">
                <v:textbox inset="0,0,0,0">
                  <w:txbxContent>
                    <w:p w:rsidR="00AF17E3" w:rsidRDefault="00AF17E3" w:rsidP="00E24863">
                      <w:pPr>
                        <w:spacing w:line="759" w:lineRule="exact"/>
                        <w:rPr>
                          <w:rFonts w:ascii="Symbol" w:hAnsi="Symbol"/>
                          <w:i/>
                          <w:sz w:val="17"/>
                        </w:rPr>
                      </w:pPr>
                      <w:r>
                        <w:rPr>
                          <w:rFonts w:ascii="Symbol" w:hAnsi="Symbol"/>
                          <w:i/>
                          <w:spacing w:val="-9"/>
                          <w:w w:val="113"/>
                          <w:sz w:val="62"/>
                        </w:rPr>
                        <w:t></w:t>
                      </w:r>
                      <w:r>
                        <w:rPr>
                          <w:rFonts w:ascii="Symbol" w:hAnsi="Symbol"/>
                          <w:i/>
                          <w:w w:val="115"/>
                          <w:sz w:val="17"/>
                        </w:rPr>
                        <w:t></w:t>
                      </w:r>
                    </w:p>
                  </w:txbxContent>
                </v:textbox>
                <w10:wrap anchorx="page"/>
              </v:shape>
            </w:pict>
          </mc:Fallback>
        </mc:AlternateContent>
      </w:r>
      <w:r w:rsidR="00C236A2">
        <w:rPr>
          <w:rFonts w:ascii="Times New Roman" w:eastAsia="Times New Roman" w:hAnsi="Times New Roman" w:cs="Times New Roman"/>
          <w:sz w:val="24"/>
          <w:szCs w:val="24"/>
          <w:lang w:eastAsia="ru-RU" w:bidi="ru-RU"/>
        </w:rPr>
        <w:t>Если:</w:t>
      </w:r>
      <w:r>
        <w:rPr>
          <w:rFonts w:ascii="Times New Roman" w:eastAsia="Times New Roman" w:hAnsi="Times New Roman" w:cs="Times New Roman"/>
          <w:sz w:val="24"/>
          <w:szCs w:val="24"/>
          <w:lang w:eastAsia="ru-RU" w:bidi="ru-RU"/>
        </w:rPr>
        <w:t xml:space="preserve"> </w:t>
      </w:r>
      <w:r w:rsidR="00C236A2" w:rsidRPr="00E24863">
        <w:rPr>
          <w:rFonts w:ascii="Times New Roman" w:eastAsia="Times New Roman" w:hAnsi="Times New Roman" w:cs="Times New Roman"/>
          <w:sz w:val="26"/>
          <w:szCs w:val="26"/>
          <w:lang w:eastAsia="ru-RU" w:bidi="ru-RU"/>
        </w:rPr>
        <w:t>n – объем выборочной совокупности;</w:t>
      </w:r>
      <w:r>
        <w:rPr>
          <w:rFonts w:ascii="Times New Roman" w:eastAsia="Times New Roman" w:hAnsi="Times New Roman" w:cs="Times New Roman"/>
          <w:sz w:val="26"/>
          <w:szCs w:val="26"/>
          <w:lang w:eastAsia="ru-RU" w:bidi="ru-RU"/>
        </w:rPr>
        <w:t xml:space="preserve"> </w:t>
      </w:r>
      <w:r w:rsidR="00C236A2" w:rsidRPr="00E24863">
        <w:rPr>
          <w:rFonts w:ascii="Symbol" w:eastAsia="Times New Roman" w:hAnsi="Symbol" w:cs="Times New Roman"/>
          <w:i/>
          <w:position w:val="-1"/>
          <w:sz w:val="32"/>
          <w:szCs w:val="26"/>
          <w:lang w:eastAsia="ru-RU" w:bidi="ru-RU"/>
        </w:rPr>
        <w:t></w:t>
      </w:r>
      <w:r w:rsidR="00C236A2" w:rsidRPr="00E24863">
        <w:rPr>
          <w:rFonts w:ascii="Times New Roman" w:eastAsia="Times New Roman" w:hAnsi="Times New Roman" w:cs="Times New Roman"/>
          <w:i/>
          <w:position w:val="-1"/>
          <w:sz w:val="32"/>
          <w:szCs w:val="26"/>
          <w:lang w:eastAsia="ru-RU" w:bidi="ru-RU"/>
        </w:rPr>
        <w:t xml:space="preserve"> </w:t>
      </w:r>
      <w:proofErr w:type="gramStart"/>
      <w:r w:rsidR="00C236A2" w:rsidRPr="00E24863">
        <w:rPr>
          <w:rFonts w:ascii="Times New Roman" w:eastAsia="Times New Roman" w:hAnsi="Times New Roman" w:cs="Times New Roman"/>
          <w:position w:val="-3"/>
          <w:sz w:val="17"/>
          <w:szCs w:val="26"/>
          <w:lang w:eastAsia="ru-RU" w:bidi="ru-RU"/>
        </w:rPr>
        <w:t xml:space="preserve">x  </w:t>
      </w:r>
      <w:r w:rsidR="00C236A2" w:rsidRPr="00E24863">
        <w:rPr>
          <w:rFonts w:ascii="Times New Roman" w:eastAsia="Times New Roman" w:hAnsi="Times New Roman" w:cs="Times New Roman"/>
          <w:sz w:val="26"/>
          <w:szCs w:val="26"/>
          <w:lang w:eastAsia="ru-RU" w:bidi="ru-RU"/>
        </w:rPr>
        <w:t>–</w:t>
      </w:r>
      <w:proofErr w:type="gramEnd"/>
      <w:r w:rsidR="00C236A2" w:rsidRPr="00E24863">
        <w:rPr>
          <w:rFonts w:ascii="Times New Roman" w:eastAsia="Times New Roman" w:hAnsi="Times New Roman" w:cs="Times New Roman"/>
          <w:sz w:val="26"/>
          <w:szCs w:val="26"/>
          <w:lang w:eastAsia="ru-RU" w:bidi="ru-RU"/>
        </w:rPr>
        <w:t xml:space="preserve"> среднее </w:t>
      </w:r>
      <w:proofErr w:type="spellStart"/>
      <w:r w:rsidR="00C236A2" w:rsidRPr="00E24863">
        <w:rPr>
          <w:rFonts w:ascii="Times New Roman" w:eastAsia="Times New Roman" w:hAnsi="Times New Roman" w:cs="Times New Roman"/>
          <w:sz w:val="26"/>
          <w:szCs w:val="26"/>
          <w:lang w:eastAsia="ru-RU" w:bidi="ru-RU"/>
        </w:rPr>
        <w:t>квадратическое</w:t>
      </w:r>
      <w:proofErr w:type="spellEnd"/>
      <w:r w:rsidR="00C236A2" w:rsidRPr="00E24863">
        <w:rPr>
          <w:rFonts w:ascii="Times New Roman" w:eastAsia="Times New Roman" w:hAnsi="Times New Roman" w:cs="Times New Roman"/>
          <w:sz w:val="26"/>
          <w:szCs w:val="26"/>
          <w:lang w:eastAsia="ru-RU" w:bidi="ru-RU"/>
        </w:rPr>
        <w:t xml:space="preserve"> отклонение; </w:t>
      </w:r>
      <w:proofErr w:type="spellStart"/>
      <w:r w:rsidR="00C236A2" w:rsidRPr="00E24863">
        <w:rPr>
          <w:rFonts w:ascii="Times New Roman" w:eastAsia="Times New Roman" w:hAnsi="Times New Roman" w:cs="Times New Roman"/>
          <w:sz w:val="26"/>
          <w:szCs w:val="26"/>
          <w:lang w:eastAsia="ru-RU" w:bidi="ru-RU"/>
        </w:rPr>
        <w:t>m</w:t>
      </w:r>
      <w:r w:rsidR="00C236A2" w:rsidRPr="00E24863">
        <w:rPr>
          <w:rFonts w:ascii="Times New Roman" w:eastAsia="Times New Roman" w:hAnsi="Times New Roman" w:cs="Times New Roman"/>
          <w:sz w:val="26"/>
          <w:szCs w:val="26"/>
          <w:vertAlign w:val="subscript"/>
          <w:lang w:eastAsia="ru-RU" w:bidi="ru-RU"/>
        </w:rPr>
        <w:t>x</w:t>
      </w:r>
      <w:proofErr w:type="spellEnd"/>
      <w:r w:rsidR="00C236A2" w:rsidRPr="00E24863">
        <w:rPr>
          <w:rFonts w:ascii="Times New Roman" w:eastAsia="Times New Roman" w:hAnsi="Times New Roman" w:cs="Times New Roman"/>
          <w:sz w:val="26"/>
          <w:szCs w:val="26"/>
          <w:lang w:eastAsia="ru-RU" w:bidi="ru-RU"/>
        </w:rPr>
        <w:t xml:space="preserve"> </w:t>
      </w:r>
      <w:r w:rsidR="00C236A2" w:rsidRPr="00E24863">
        <w:rPr>
          <w:rFonts w:ascii="Times New Roman" w:eastAsia="Times New Roman" w:hAnsi="Times New Roman" w:cs="Times New Roman"/>
          <w:b/>
          <w:i/>
          <w:sz w:val="26"/>
          <w:szCs w:val="26"/>
          <w:lang w:eastAsia="ru-RU" w:bidi="ru-RU"/>
        </w:rPr>
        <w:t xml:space="preserve">– </w:t>
      </w:r>
      <w:r w:rsidR="00C236A2" w:rsidRPr="00E24863">
        <w:rPr>
          <w:rFonts w:ascii="Times New Roman" w:eastAsia="Times New Roman" w:hAnsi="Times New Roman" w:cs="Times New Roman"/>
          <w:sz w:val="26"/>
          <w:szCs w:val="26"/>
          <w:lang w:eastAsia="ru-RU" w:bidi="ru-RU"/>
        </w:rPr>
        <w:t>ошибка среднего арифметического</w:t>
      </w:r>
      <w:r w:rsidR="00C236A2" w:rsidRPr="00E24863">
        <w:rPr>
          <w:rFonts w:ascii="Times New Roman" w:eastAsia="Times New Roman" w:hAnsi="Times New Roman" w:cs="Times New Roman"/>
          <w:spacing w:val="-40"/>
          <w:sz w:val="26"/>
          <w:szCs w:val="26"/>
          <w:lang w:eastAsia="ru-RU" w:bidi="ru-RU"/>
        </w:rPr>
        <w:t xml:space="preserve"> </w:t>
      </w:r>
      <w:r w:rsidR="00C236A2" w:rsidRPr="00E24863">
        <w:rPr>
          <w:rFonts w:ascii="Times New Roman" w:eastAsia="Times New Roman" w:hAnsi="Times New Roman" w:cs="Times New Roman"/>
          <w:sz w:val="26"/>
          <w:szCs w:val="26"/>
          <w:lang w:eastAsia="ru-RU" w:bidi="ru-RU"/>
        </w:rPr>
        <w:t>ряда</w:t>
      </w:r>
      <w:r>
        <w:rPr>
          <w:rFonts w:ascii="Times New Roman" w:eastAsia="Times New Roman" w:hAnsi="Times New Roman" w:cs="Times New Roman"/>
          <w:sz w:val="26"/>
          <w:szCs w:val="26"/>
          <w:lang w:eastAsia="ru-RU" w:bidi="ru-RU"/>
        </w:rPr>
        <w:t xml:space="preserve">, </w:t>
      </w:r>
      <w:r w:rsidR="00C236A2">
        <w:rPr>
          <w:rFonts w:ascii="Times New Roman" w:eastAsia="Times New Roman" w:hAnsi="Times New Roman" w:cs="Times New Roman"/>
          <w:sz w:val="24"/>
          <w:szCs w:val="24"/>
          <w:lang w:eastAsia="ru-RU" w:bidi="ru-RU"/>
        </w:rPr>
        <w:t>то о</w:t>
      </w:r>
      <w:r w:rsidR="00E24863" w:rsidRPr="00C236A2">
        <w:rPr>
          <w:rFonts w:ascii="Times New Roman" w:eastAsia="Times New Roman" w:hAnsi="Times New Roman" w:cs="Times New Roman"/>
          <w:sz w:val="24"/>
          <w:szCs w:val="24"/>
          <w:lang w:eastAsia="ru-RU" w:bidi="ru-RU"/>
        </w:rPr>
        <w:t>риентировочно</w:t>
      </w:r>
      <w:r w:rsidR="00C236A2" w:rsidRPr="00C236A2">
        <w:rPr>
          <w:rFonts w:ascii="Times New Roman" w:eastAsia="Times New Roman" w:hAnsi="Times New Roman" w:cs="Times New Roman"/>
          <w:sz w:val="24"/>
          <w:szCs w:val="24"/>
          <w:lang w:eastAsia="ru-RU" w:bidi="ru-RU"/>
        </w:rPr>
        <w:t xml:space="preserve"> </w:t>
      </w:r>
      <w:r w:rsidR="00E24863" w:rsidRPr="00C236A2">
        <w:rPr>
          <w:rFonts w:ascii="Times New Roman" w:eastAsia="Times New Roman" w:hAnsi="Times New Roman" w:cs="Times New Roman"/>
          <w:sz w:val="24"/>
          <w:szCs w:val="24"/>
          <w:lang w:eastAsia="ru-RU" w:bidi="ru-RU"/>
        </w:rPr>
        <w:t>оптимальный</w:t>
      </w:r>
      <w:r w:rsidR="00C236A2" w:rsidRPr="00C236A2">
        <w:rPr>
          <w:rFonts w:ascii="Times New Roman" w:eastAsia="Times New Roman" w:hAnsi="Times New Roman" w:cs="Times New Roman"/>
          <w:sz w:val="24"/>
          <w:szCs w:val="24"/>
          <w:lang w:eastAsia="ru-RU" w:bidi="ru-RU"/>
        </w:rPr>
        <w:t xml:space="preserve"> </w:t>
      </w:r>
      <w:r w:rsidR="00E24863" w:rsidRPr="00C236A2">
        <w:rPr>
          <w:rFonts w:ascii="Times New Roman" w:eastAsia="Times New Roman" w:hAnsi="Times New Roman" w:cs="Times New Roman"/>
          <w:sz w:val="24"/>
          <w:szCs w:val="24"/>
          <w:lang w:eastAsia="ru-RU" w:bidi="ru-RU"/>
        </w:rPr>
        <w:t>объем</w:t>
      </w:r>
      <w:r w:rsidR="00C236A2" w:rsidRPr="00C236A2">
        <w:rPr>
          <w:rFonts w:ascii="Times New Roman" w:eastAsia="Times New Roman" w:hAnsi="Times New Roman" w:cs="Times New Roman"/>
          <w:sz w:val="24"/>
          <w:szCs w:val="24"/>
          <w:lang w:eastAsia="ru-RU" w:bidi="ru-RU"/>
        </w:rPr>
        <w:t xml:space="preserve"> </w:t>
      </w:r>
      <w:r w:rsidR="00E24863" w:rsidRPr="00C236A2">
        <w:rPr>
          <w:rFonts w:ascii="Times New Roman" w:eastAsia="Times New Roman" w:hAnsi="Times New Roman" w:cs="Times New Roman"/>
          <w:sz w:val="24"/>
          <w:szCs w:val="24"/>
          <w:lang w:eastAsia="ru-RU" w:bidi="ru-RU"/>
        </w:rPr>
        <w:t>выборочной</w:t>
      </w:r>
      <w:r w:rsidR="00C236A2" w:rsidRPr="00C236A2">
        <w:rPr>
          <w:rFonts w:ascii="Times New Roman" w:eastAsia="Times New Roman" w:hAnsi="Times New Roman" w:cs="Times New Roman"/>
          <w:sz w:val="24"/>
          <w:szCs w:val="24"/>
          <w:lang w:eastAsia="ru-RU" w:bidi="ru-RU"/>
        </w:rPr>
        <w:t xml:space="preserve"> </w:t>
      </w:r>
      <w:r w:rsidR="00E24863" w:rsidRPr="00C236A2">
        <w:rPr>
          <w:rFonts w:ascii="Times New Roman" w:eastAsia="Times New Roman" w:hAnsi="Times New Roman" w:cs="Times New Roman"/>
          <w:sz w:val="24"/>
          <w:szCs w:val="24"/>
          <w:lang w:eastAsia="ru-RU" w:bidi="ru-RU"/>
        </w:rPr>
        <w:t>совокупности</w:t>
      </w:r>
      <w:r w:rsidR="00C236A2" w:rsidRPr="00C236A2">
        <w:rPr>
          <w:rFonts w:ascii="Times New Roman" w:eastAsia="Times New Roman" w:hAnsi="Times New Roman" w:cs="Times New Roman"/>
          <w:sz w:val="24"/>
          <w:szCs w:val="24"/>
          <w:lang w:eastAsia="ru-RU" w:bidi="ru-RU"/>
        </w:rPr>
        <w:t xml:space="preserve"> </w:t>
      </w:r>
      <w:r w:rsidR="00E24863" w:rsidRPr="00C236A2">
        <w:rPr>
          <w:rFonts w:ascii="Times New Roman" w:eastAsia="Times New Roman" w:hAnsi="Times New Roman" w:cs="Times New Roman"/>
          <w:sz w:val="24"/>
          <w:szCs w:val="24"/>
          <w:lang w:eastAsia="ru-RU" w:bidi="ru-RU"/>
        </w:rPr>
        <w:t>можно</w:t>
      </w:r>
      <w:r>
        <w:rPr>
          <w:rFonts w:ascii="Times New Roman" w:eastAsia="Times New Roman" w:hAnsi="Times New Roman" w:cs="Times New Roman"/>
          <w:sz w:val="24"/>
          <w:szCs w:val="24"/>
          <w:lang w:eastAsia="ru-RU" w:bidi="ru-RU"/>
        </w:rPr>
        <w:t xml:space="preserve"> </w:t>
      </w:r>
      <w:r w:rsidR="00E24863" w:rsidRPr="00C236A2">
        <w:rPr>
          <w:rFonts w:ascii="Times New Roman" w:eastAsia="Times New Roman" w:hAnsi="Times New Roman" w:cs="Times New Roman"/>
          <w:sz w:val="24"/>
          <w:szCs w:val="24"/>
          <w:lang w:eastAsia="ru-RU" w:bidi="ru-RU"/>
        </w:rPr>
        <w:t>установить по формуле:</w:t>
      </w:r>
      <w:r w:rsidRPr="00E13D4D">
        <w:rPr>
          <w:rFonts w:ascii="Times New Roman" w:eastAsia="Times New Roman" w:hAnsi="Times New Roman" w:cs="Times New Roman"/>
          <w:sz w:val="24"/>
          <w:szCs w:val="24"/>
          <w:lang w:eastAsia="ru-RU" w:bidi="ru-RU"/>
        </w:rPr>
        <w:t xml:space="preserve"> </w:t>
      </w:r>
    </w:p>
    <w:p w:rsidR="00E13D4D" w:rsidRPr="00C236A2" w:rsidRDefault="00E13D4D" w:rsidP="00E13D4D">
      <w:pPr>
        <w:widowControl w:val="0"/>
        <w:autoSpaceDE w:val="0"/>
        <w:autoSpaceDN w:val="0"/>
        <w:spacing w:after="0" w:line="240" w:lineRule="auto"/>
        <w:jc w:val="right"/>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w w:val="124"/>
          <w:sz w:val="24"/>
          <w:szCs w:val="24"/>
          <w:lang w:eastAsia="ru-RU" w:bidi="ru-RU"/>
        </w:rPr>
        <w:t>2</w:t>
      </w:r>
    </w:p>
    <w:p w:rsidR="00E13D4D" w:rsidRPr="00C236A2" w:rsidRDefault="00E13D4D" w:rsidP="00E13D4D">
      <w:pPr>
        <w:widowControl w:val="0"/>
        <w:autoSpaceDE w:val="0"/>
        <w:autoSpaceDN w:val="0"/>
        <w:spacing w:after="0" w:line="240" w:lineRule="auto"/>
        <w:jc w:val="right"/>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i/>
          <w:w w:val="125"/>
          <w:sz w:val="24"/>
          <w:szCs w:val="24"/>
          <w:lang w:eastAsia="ru-RU" w:bidi="ru-RU"/>
        </w:rPr>
        <w:t xml:space="preserve">n </w:t>
      </w:r>
      <w:r w:rsidRPr="00C236A2">
        <w:rPr>
          <w:rFonts w:ascii="Times New Roman" w:eastAsia="Times New Roman" w:hAnsi="Times New Roman" w:cs="Times New Roman"/>
          <w:w w:val="125"/>
          <w:sz w:val="24"/>
          <w:szCs w:val="24"/>
          <w:lang w:eastAsia="ru-RU" w:bidi="ru-RU"/>
        </w:rPr>
        <w:t></w:t>
      </w:r>
    </w:p>
    <w:p w:rsidR="00E13D4D" w:rsidRPr="00C236A2" w:rsidRDefault="00E13D4D" w:rsidP="00E13D4D">
      <w:pPr>
        <w:widowControl w:val="0"/>
        <w:autoSpaceDE w:val="0"/>
        <w:autoSpaceDN w:val="0"/>
        <w:spacing w:after="0" w:line="240" w:lineRule="auto"/>
        <w:jc w:val="right"/>
        <w:rPr>
          <w:rFonts w:ascii="Times New Roman" w:eastAsia="Times New Roman" w:hAnsi="Times New Roman" w:cs="Times New Roman"/>
          <w:sz w:val="24"/>
          <w:szCs w:val="24"/>
          <w:lang w:eastAsia="ru-RU" w:bidi="ru-RU"/>
        </w:rPr>
      </w:pPr>
      <w:r w:rsidRPr="00C236A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574C7CC5" wp14:editId="2C5B6D81">
                <wp:simplePos x="0" y="0"/>
                <wp:positionH relativeFrom="margin">
                  <wp:align>right</wp:align>
                </wp:positionH>
                <wp:positionV relativeFrom="paragraph">
                  <wp:posOffset>20320</wp:posOffset>
                </wp:positionV>
                <wp:extent cx="478155" cy="0"/>
                <wp:effectExtent l="0" t="0" r="36195" b="19050"/>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0"/>
                        </a:xfrm>
                        <a:prstGeom prst="line">
                          <a:avLst/>
                        </a:prstGeom>
                        <a:noFill/>
                        <a:ln w="98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87450" id="Прямая соединительная линия 78" o:spid="_x0000_s1026" style="position:absolute;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13.55pt,1.6pt" to="24.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" strokeweight=".27264mm">
                <w10:wrap anchorx="margin"/>
              </v:line>
            </w:pict>
          </mc:Fallback>
        </mc:AlternateContent>
      </w:r>
      <w:proofErr w:type="spellStart"/>
      <w:r w:rsidRPr="00C236A2">
        <w:rPr>
          <w:rFonts w:ascii="Times New Roman" w:eastAsia="Times New Roman" w:hAnsi="Times New Roman" w:cs="Times New Roman"/>
          <w:i/>
          <w:spacing w:val="-5"/>
          <w:w w:val="123"/>
          <w:sz w:val="24"/>
          <w:szCs w:val="24"/>
          <w:lang w:eastAsia="ru-RU" w:bidi="ru-RU"/>
        </w:rPr>
        <w:t>m</w:t>
      </w:r>
      <w:r w:rsidRPr="00C236A2">
        <w:rPr>
          <w:rFonts w:ascii="Times New Roman" w:eastAsia="Times New Roman" w:hAnsi="Times New Roman" w:cs="Times New Roman"/>
          <w:i/>
          <w:w w:val="122"/>
          <w:sz w:val="24"/>
          <w:szCs w:val="24"/>
          <w:lang w:eastAsia="ru-RU" w:bidi="ru-RU"/>
        </w:rPr>
        <w:t>x</w:t>
      </w:r>
      <w:proofErr w:type="spellEnd"/>
      <w:r w:rsidRPr="00C236A2">
        <w:rPr>
          <w:rFonts w:ascii="Times New Roman" w:eastAsia="Times New Roman" w:hAnsi="Times New Roman" w:cs="Times New Roman"/>
          <w:i/>
          <w:spacing w:val="-6"/>
          <w:sz w:val="24"/>
          <w:szCs w:val="24"/>
          <w:lang w:eastAsia="ru-RU" w:bidi="ru-RU"/>
        </w:rPr>
        <w:t xml:space="preserve"> </w:t>
      </w:r>
      <w:r w:rsidRPr="00C236A2">
        <w:rPr>
          <w:rFonts w:ascii="Times New Roman" w:eastAsia="Times New Roman" w:hAnsi="Times New Roman" w:cs="Times New Roman"/>
          <w:w w:val="124"/>
          <w:position w:val="17"/>
          <w:sz w:val="24"/>
          <w:szCs w:val="24"/>
          <w:lang w:eastAsia="ru-RU" w:bidi="ru-RU"/>
        </w:rPr>
        <w:t>2</w:t>
      </w:r>
    </w:p>
    <w:p w:rsidR="00E24863" w:rsidRPr="00C236A2" w:rsidRDefault="00E24863" w:rsidP="00E13D4D">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p>
    <w:p w:rsidR="00E24863" w:rsidRPr="00C236A2" w:rsidRDefault="00E24863" w:rsidP="00C236A2">
      <w:pPr>
        <w:widowControl w:val="0"/>
        <w:autoSpaceDE w:val="0"/>
        <w:autoSpaceDN w:val="0"/>
        <w:spacing w:after="0" w:line="240" w:lineRule="auto"/>
        <w:rPr>
          <w:rFonts w:ascii="Times New Roman" w:eastAsia="Times New Roman" w:hAnsi="Times New Roman" w:cs="Times New Roman"/>
          <w:sz w:val="24"/>
          <w:szCs w:val="24"/>
          <w:lang w:eastAsia="ru-RU" w:bidi="ru-RU"/>
        </w:rPr>
        <w:sectPr w:rsidR="00E24863" w:rsidRPr="00C236A2" w:rsidSect="000F3B2E">
          <w:type w:val="nextColumn"/>
          <w:pgSz w:w="11910" w:h="16840"/>
          <w:pgMar w:top="851" w:right="851" w:bottom="851" w:left="851" w:header="0" w:footer="905" w:gutter="0"/>
          <w:cols w:space="720"/>
        </w:sectPr>
      </w:pPr>
    </w:p>
    <w:p w:rsidR="00C236A2" w:rsidRPr="00C236A2" w:rsidRDefault="00C236A2" w:rsidP="00C236A2">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E24863" w:rsidRDefault="00E24863" w:rsidP="00E24863">
      <w:pPr>
        <w:widowControl w:val="0"/>
        <w:autoSpaceDE w:val="0"/>
        <w:autoSpaceDN w:val="0"/>
        <w:spacing w:after="0" w:line="240" w:lineRule="auto"/>
        <w:rPr>
          <w:rFonts w:ascii="Times New Roman" w:eastAsia="Times New Roman" w:hAnsi="Times New Roman" w:cs="Times New Roman"/>
          <w:lang w:eastAsia="ru-RU" w:bidi="ru-RU"/>
        </w:rPr>
        <w:sectPr w:rsidR="00E24863" w:rsidRPr="00E24863" w:rsidSect="000F3B2E">
          <w:type w:val="nextColumn"/>
          <w:pgSz w:w="11910" w:h="16840"/>
          <w:pgMar w:top="851" w:right="851" w:bottom="851" w:left="851" w:header="720" w:footer="720" w:gutter="0"/>
          <w:cols w:num="2" w:space="720" w:equalWidth="0">
            <w:col w:w="5939" w:space="40"/>
            <w:col w:w="4229"/>
          </w:cols>
        </w:sectPr>
      </w:pPr>
    </w:p>
    <w:p w:rsidR="00276216" w:rsidRPr="00276216" w:rsidRDefault="00276216" w:rsidP="00276216">
      <w:pPr>
        <w:widowControl w:val="0"/>
        <w:tabs>
          <w:tab w:val="left" w:pos="567"/>
        </w:tabs>
        <w:autoSpaceDE w:val="0"/>
        <w:autoSpaceDN w:val="0"/>
        <w:spacing w:after="0" w:line="240" w:lineRule="auto"/>
        <w:jc w:val="center"/>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lastRenderedPageBreak/>
        <w:t>Способы отбора объектов в выборку. Ря</w:t>
      </w:r>
      <w:r>
        <w:rPr>
          <w:rFonts w:ascii="Times New Roman" w:eastAsia="Times New Roman" w:hAnsi="Times New Roman" w:cs="Times New Roman"/>
          <w:b/>
          <w:sz w:val="28"/>
          <w:szCs w:val="28"/>
          <w:lang w:eastAsia="ru-RU" w:bidi="ru-RU"/>
        </w:rPr>
        <w:t>ды распределения и их обработка</w:t>
      </w:r>
    </w:p>
    <w:p w:rsid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E13D4D">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научиться </w:t>
      </w:r>
      <w:r w:rsidR="00E13D4D">
        <w:rPr>
          <w:rFonts w:ascii="Times New Roman" w:eastAsia="Times New Roman" w:hAnsi="Times New Roman" w:cs="Times New Roman"/>
          <w:sz w:val="28"/>
          <w:szCs w:val="28"/>
          <w:lang w:eastAsia="ru-RU" w:bidi="ru-RU"/>
        </w:rPr>
        <w:t>применять на практике ряды расп</w:t>
      </w:r>
      <w:bookmarkStart w:id="0" w:name="_GoBack"/>
      <w:bookmarkEnd w:id="0"/>
      <w:r>
        <w:rPr>
          <w:rFonts w:ascii="Times New Roman" w:eastAsia="Times New Roman" w:hAnsi="Times New Roman" w:cs="Times New Roman"/>
          <w:sz w:val="28"/>
          <w:szCs w:val="28"/>
          <w:lang w:eastAsia="ru-RU" w:bidi="ru-RU"/>
        </w:rPr>
        <w:t>ределения</w:t>
      </w:r>
    </w:p>
    <w:p w:rsid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t>План</w:t>
      </w:r>
    </w:p>
    <w:p w:rsidR="00276216" w:rsidRDefault="00276216" w:rsidP="00276216">
      <w:pPr>
        <w:pStyle w:val="a3"/>
        <w:widowControl w:val="0"/>
        <w:numPr>
          <w:ilvl w:val="0"/>
          <w:numId w:val="18"/>
        </w:numPr>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 xml:space="preserve">Способы отбора объектов в выборку. </w:t>
      </w:r>
    </w:p>
    <w:p w:rsidR="00276216" w:rsidRDefault="00276216" w:rsidP="00276216">
      <w:pPr>
        <w:pStyle w:val="a3"/>
        <w:widowControl w:val="0"/>
        <w:numPr>
          <w:ilvl w:val="0"/>
          <w:numId w:val="18"/>
        </w:numPr>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Ряды распределения и их обработка</w:t>
      </w:r>
      <w:r w:rsidRPr="00E24863">
        <w:rPr>
          <w:rFonts w:ascii="Times New Roman" w:eastAsia="Times New Roman" w:hAnsi="Times New Roman" w:cs="Times New Roman"/>
          <w:sz w:val="28"/>
          <w:szCs w:val="28"/>
          <w:lang w:eastAsia="ru-RU" w:bidi="ru-RU"/>
        </w:rPr>
        <w:t xml:space="preserve">. </w:t>
      </w:r>
    </w:p>
    <w:p w:rsid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t>Задания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Изучите информацию по теме. Подготовьте тезисы. </w:t>
      </w:r>
    </w:p>
    <w:p w:rsidR="00276216" w:rsidRDefault="00276216" w:rsidP="00276216">
      <w:pPr>
        <w:pStyle w:val="a3"/>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b/>
          <w:sz w:val="28"/>
          <w:szCs w:val="28"/>
          <w:lang w:eastAsia="ru-RU" w:bidi="ru-RU"/>
        </w:rPr>
      </w:pPr>
      <w:r w:rsidRPr="00276216">
        <w:rPr>
          <w:rFonts w:ascii="Times New Roman" w:eastAsia="Times New Roman" w:hAnsi="Times New Roman" w:cs="Times New Roman"/>
          <w:b/>
          <w:sz w:val="28"/>
          <w:szCs w:val="28"/>
          <w:lang w:eastAsia="ru-RU" w:bidi="ru-RU"/>
        </w:rPr>
        <w:t>Контрольные вопросы</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В каком виде может быть представлена статистическая совокупность?</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proofErr w:type="gramStart"/>
      <w:r w:rsidRPr="00276216">
        <w:rPr>
          <w:rFonts w:ascii="Times New Roman" w:eastAsia="Times New Roman" w:hAnsi="Times New Roman" w:cs="Times New Roman"/>
          <w:sz w:val="28"/>
          <w:szCs w:val="28"/>
          <w:lang w:eastAsia="ru-RU" w:bidi="ru-RU"/>
        </w:rPr>
        <w:t>Охарактеризуйте  ранжированный</w:t>
      </w:r>
      <w:proofErr w:type="gramEnd"/>
      <w:r w:rsidRPr="00276216">
        <w:rPr>
          <w:rFonts w:ascii="Times New Roman" w:eastAsia="Times New Roman" w:hAnsi="Times New Roman" w:cs="Times New Roman"/>
          <w:sz w:val="28"/>
          <w:szCs w:val="28"/>
          <w:lang w:eastAsia="ru-RU" w:bidi="ru-RU"/>
        </w:rPr>
        <w:t xml:space="preserve">  статистический</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ряд.</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Укажите его преимущество при анализе по сравнению с простым статистическим рядом.</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Какие статические ряды называют рядами распределения?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Какие ряды распределения называют атрибутивными и вариационными? Приведите примеры соответствующих рядов.</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Как подразделяются ряды </w:t>
      </w:r>
      <w:r w:rsidRPr="00276216">
        <w:rPr>
          <w:rFonts w:ascii="Times New Roman" w:eastAsia="Times New Roman" w:hAnsi="Times New Roman" w:cs="Times New Roman"/>
          <w:sz w:val="28"/>
          <w:szCs w:val="28"/>
          <w:lang w:eastAsia="ru-RU" w:bidi="ru-RU"/>
        </w:rPr>
        <w:t>распределения</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по</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характеру</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вариации изучаемого признака? Приведите примеры.</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Из каких элементов состоит ряд распределения?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Охарактеризуйте порядок составления интервального вариационного</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ряда.</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Как можно установить какое количество интервалов следует выделить в</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конкретном статистическом ряду?</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Как определяется ширина равного интервала?</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Какие требования предъявляются к границам интервалов и как они устанавливаются?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Что показывает абсолютная частота и как она устанавливается?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Что показывает относительная частота и как она устанавливается?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 xml:space="preserve">Определите понятие </w:t>
      </w:r>
      <w:proofErr w:type="spellStart"/>
      <w:r w:rsidRPr="00276216">
        <w:rPr>
          <w:rFonts w:ascii="Times New Roman" w:eastAsia="Times New Roman" w:hAnsi="Times New Roman" w:cs="Times New Roman"/>
          <w:sz w:val="28"/>
          <w:szCs w:val="28"/>
          <w:lang w:eastAsia="ru-RU" w:bidi="ru-RU"/>
        </w:rPr>
        <w:t>частость</w:t>
      </w:r>
      <w:proofErr w:type="spellEnd"/>
      <w:r w:rsidRPr="00276216">
        <w:rPr>
          <w:rFonts w:ascii="Times New Roman" w:eastAsia="Times New Roman" w:hAnsi="Times New Roman" w:cs="Times New Roman"/>
          <w:sz w:val="28"/>
          <w:szCs w:val="28"/>
          <w:lang w:eastAsia="ru-RU" w:bidi="ru-RU"/>
        </w:rPr>
        <w:t xml:space="preserve"> и как она рассчитывается.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По каким данным составляется таблица статистического распределения?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sidRPr="00276216">
        <w:rPr>
          <w:rFonts w:ascii="Times New Roman" w:eastAsia="Times New Roman" w:hAnsi="Times New Roman" w:cs="Times New Roman"/>
          <w:sz w:val="28"/>
          <w:szCs w:val="28"/>
          <w:lang w:eastAsia="ru-RU" w:bidi="ru-RU"/>
        </w:rPr>
        <w:t>С помощью каких графиков можно показать ряды распределения?</w:t>
      </w:r>
    </w:p>
    <w:p w:rsidR="00276216" w:rsidRPr="00276216" w:rsidRDefault="00276216" w:rsidP="00276216">
      <w:pPr>
        <w:widowControl w:val="0"/>
        <w:tabs>
          <w:tab w:val="left" w:pos="567"/>
        </w:tabs>
        <w:autoSpaceDE w:val="0"/>
        <w:autoSpaceDN w:val="0"/>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Охарактеризуйте технику построения гистограммы </w:t>
      </w:r>
      <w:r w:rsidRPr="00276216">
        <w:rPr>
          <w:rFonts w:ascii="Times New Roman" w:eastAsia="Times New Roman" w:hAnsi="Times New Roman" w:cs="Times New Roman"/>
          <w:sz w:val="28"/>
          <w:szCs w:val="28"/>
          <w:lang w:eastAsia="ru-RU" w:bidi="ru-RU"/>
        </w:rPr>
        <w:t>и</w:t>
      </w:r>
      <w:r>
        <w:rPr>
          <w:rFonts w:ascii="Times New Roman" w:eastAsia="Times New Roman" w:hAnsi="Times New Roman" w:cs="Times New Roman"/>
          <w:sz w:val="28"/>
          <w:szCs w:val="28"/>
          <w:lang w:eastAsia="ru-RU" w:bidi="ru-RU"/>
        </w:rPr>
        <w:t xml:space="preserve"> </w:t>
      </w:r>
      <w:r w:rsidRPr="00276216">
        <w:rPr>
          <w:rFonts w:ascii="Times New Roman" w:eastAsia="Times New Roman" w:hAnsi="Times New Roman" w:cs="Times New Roman"/>
          <w:sz w:val="28"/>
          <w:szCs w:val="28"/>
          <w:lang w:eastAsia="ru-RU" w:bidi="ru-RU"/>
        </w:rPr>
        <w:t>полигона распределения.</w:t>
      </w:r>
      <w:r>
        <w:rPr>
          <w:rFonts w:ascii="Times New Roman" w:eastAsia="Times New Roman" w:hAnsi="Times New Roman" w:cs="Times New Roman"/>
          <w:sz w:val="28"/>
          <w:szCs w:val="28"/>
          <w:lang w:eastAsia="ru-RU" w:bidi="ru-RU"/>
        </w:rPr>
        <w:t xml:space="preserve"> Приведите примеры, используя собственные исследования.</w:t>
      </w:r>
    </w:p>
    <w:p w:rsidR="00276216" w:rsidRPr="00ED0DC2" w:rsidRDefault="00276216" w:rsidP="00276216">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t>Костин В.Н., Тишина Н.А. Статистические методы и модели: Учебное пособие. - Оренбург: ГОУ ОГУ, 2004. - 138 с.</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3.</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Иода</w:t>
      </w:r>
      <w:proofErr w:type="spellEnd"/>
      <w:r w:rsidRPr="00ED0DC2">
        <w:rPr>
          <w:rFonts w:ascii="Times New Roman" w:hAnsi="Times New Roman" w:cs="Times New Roman"/>
          <w:sz w:val="28"/>
          <w:szCs w:val="28"/>
        </w:rPr>
        <w:t xml:space="preserve"> Е.В., Герасимов Б.И. Статистика. Учебное пособие. - Тамбов. Изд-во ТГТУ, 2004. - 104 с.</w:t>
      </w:r>
    </w:p>
    <w:p w:rsidR="00276216" w:rsidRPr="00ED0DC2" w:rsidRDefault="00276216" w:rsidP="00276216">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4.</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Сизова</w:t>
      </w:r>
      <w:proofErr w:type="spellEnd"/>
      <w:r w:rsidRPr="00ED0DC2">
        <w:rPr>
          <w:rFonts w:ascii="Times New Roman" w:hAnsi="Times New Roman" w:cs="Times New Roman"/>
          <w:sz w:val="28"/>
          <w:szCs w:val="28"/>
        </w:rPr>
        <w:t xml:space="preserve"> Т.М. Статистика: Учебное пособие. - СПб.: СПбГУ ИТМО, 2005. - 190 с.</w:t>
      </w:r>
    </w:p>
    <w:p w:rsidR="00276216" w:rsidRDefault="00276216" w:rsidP="003B30EA">
      <w:pPr>
        <w:pStyle w:val="a3"/>
        <w:widowControl w:val="0"/>
        <w:tabs>
          <w:tab w:val="left" w:pos="567"/>
        </w:tabs>
        <w:autoSpaceDE w:val="0"/>
        <w:autoSpaceDN w:val="0"/>
        <w:spacing w:after="0" w:line="240" w:lineRule="auto"/>
        <w:ind w:left="0"/>
        <w:rPr>
          <w:rFonts w:ascii="Times New Roman" w:eastAsia="Times New Roman" w:hAnsi="Times New Roman" w:cs="Times New Roman"/>
          <w:sz w:val="28"/>
          <w:szCs w:val="28"/>
          <w:lang w:eastAsia="ru-RU" w:bidi="ru-RU"/>
        </w:rPr>
      </w:pPr>
      <w:r w:rsidRPr="00ED0DC2">
        <w:rPr>
          <w:rFonts w:ascii="Times New Roman" w:hAnsi="Times New Roman" w:cs="Times New Roman"/>
          <w:sz w:val="28"/>
          <w:szCs w:val="28"/>
        </w:rPr>
        <w:t>5.</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276216" w:rsidRDefault="00276216">
      <w:pPr>
        <w:rPr>
          <w:rFonts w:ascii="Times New Roman" w:eastAsia="Times New Roman" w:hAnsi="Times New Roman" w:cs="Times New Roman"/>
          <w:sz w:val="34"/>
          <w:szCs w:val="26"/>
          <w:lang w:eastAsia="ru-RU" w:bidi="ru-RU"/>
        </w:rPr>
      </w:pPr>
      <w:r>
        <w:rPr>
          <w:rFonts w:ascii="Times New Roman" w:eastAsia="Times New Roman" w:hAnsi="Times New Roman" w:cs="Times New Roman"/>
          <w:sz w:val="34"/>
          <w:szCs w:val="26"/>
          <w:lang w:eastAsia="ru-RU" w:bidi="ru-RU"/>
        </w:rPr>
        <w:br w:type="page"/>
      </w:r>
    </w:p>
    <w:p w:rsidR="00E24863" w:rsidRPr="006D32B9" w:rsidRDefault="00E24863" w:rsidP="006D32B9">
      <w:pPr>
        <w:widowControl w:val="0"/>
        <w:tabs>
          <w:tab w:val="left" w:pos="1322"/>
        </w:tabs>
        <w:autoSpaceDE w:val="0"/>
        <w:autoSpaceDN w:val="0"/>
        <w:spacing w:after="0" w:line="240" w:lineRule="auto"/>
        <w:ind w:firstLine="709"/>
        <w:outlineLvl w:val="4"/>
        <w:rPr>
          <w:rFonts w:ascii="Times New Roman" w:eastAsia="Times New Roman" w:hAnsi="Times New Roman" w:cs="Times New Roman"/>
          <w:b/>
          <w:bCs/>
          <w:sz w:val="24"/>
          <w:szCs w:val="24"/>
          <w:lang w:eastAsia="ru-RU" w:bidi="ru-RU"/>
        </w:rPr>
      </w:pPr>
      <w:r w:rsidRPr="006D32B9">
        <w:rPr>
          <w:rFonts w:ascii="Times New Roman" w:eastAsia="Times New Roman" w:hAnsi="Times New Roman" w:cs="Times New Roman"/>
          <w:b/>
          <w:bCs/>
          <w:sz w:val="24"/>
          <w:szCs w:val="24"/>
          <w:lang w:eastAsia="ru-RU" w:bidi="ru-RU"/>
        </w:rPr>
        <w:lastRenderedPageBreak/>
        <w:t>Способы отбора объектов в выборку</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Наиболее часто используется </w:t>
      </w:r>
      <w:r w:rsidRPr="006D32B9">
        <w:rPr>
          <w:rFonts w:ascii="Times New Roman" w:eastAsia="Times New Roman" w:hAnsi="Times New Roman" w:cs="Times New Roman"/>
          <w:b/>
          <w:i/>
          <w:sz w:val="24"/>
          <w:szCs w:val="24"/>
          <w:lang w:eastAsia="ru-RU" w:bidi="ru-RU"/>
        </w:rPr>
        <w:t xml:space="preserve">случайный </w:t>
      </w:r>
      <w:r w:rsidRPr="006D32B9">
        <w:rPr>
          <w:rFonts w:ascii="Times New Roman" w:eastAsia="Times New Roman" w:hAnsi="Times New Roman" w:cs="Times New Roman"/>
          <w:sz w:val="24"/>
          <w:szCs w:val="24"/>
          <w:lang w:eastAsia="ru-RU" w:bidi="ru-RU"/>
        </w:rPr>
        <w:t xml:space="preserve">способ </w:t>
      </w:r>
      <w:r w:rsidRPr="006D32B9">
        <w:rPr>
          <w:rFonts w:ascii="Times New Roman" w:eastAsia="Times New Roman" w:hAnsi="Times New Roman" w:cs="Times New Roman"/>
          <w:b/>
          <w:i/>
          <w:sz w:val="24"/>
          <w:szCs w:val="24"/>
          <w:lang w:eastAsia="ru-RU" w:bidi="ru-RU"/>
        </w:rPr>
        <w:t xml:space="preserve">отбора элементов в выборочную совокупность, </w:t>
      </w:r>
      <w:r w:rsidRPr="006D32B9">
        <w:rPr>
          <w:rFonts w:ascii="Times New Roman" w:eastAsia="Times New Roman" w:hAnsi="Times New Roman" w:cs="Times New Roman"/>
          <w:sz w:val="24"/>
          <w:szCs w:val="24"/>
          <w:lang w:eastAsia="ru-RU" w:bidi="ru-RU"/>
        </w:rPr>
        <w:t>при котором все объекты имеют одинаковую возможность попасть в выборку.</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В исследованиях используются несколько способов случайного отбора элементов в выборочную совокупность: например, с помощью </w:t>
      </w:r>
      <w:r w:rsidRPr="006D32B9">
        <w:rPr>
          <w:rFonts w:ascii="Times New Roman" w:eastAsia="Times New Roman" w:hAnsi="Times New Roman" w:cs="Times New Roman"/>
          <w:b/>
          <w:sz w:val="24"/>
          <w:szCs w:val="24"/>
          <w:lang w:eastAsia="ru-RU" w:bidi="ru-RU"/>
        </w:rPr>
        <w:t>таблицы случайных чисел</w:t>
      </w:r>
      <w:r w:rsidRPr="006D32B9">
        <w:rPr>
          <w:rFonts w:ascii="Times New Roman" w:eastAsia="Times New Roman" w:hAnsi="Times New Roman" w:cs="Times New Roman"/>
          <w:sz w:val="24"/>
          <w:szCs w:val="24"/>
          <w:lang w:eastAsia="ru-RU" w:bidi="ru-RU"/>
        </w:rPr>
        <w:t>, которые, как правило, приводятся в приложении к учебникам по статистике или способ</w:t>
      </w:r>
      <w:r w:rsidRPr="006D32B9">
        <w:rPr>
          <w:rFonts w:ascii="Times New Roman" w:eastAsia="Times New Roman" w:hAnsi="Times New Roman" w:cs="Times New Roman"/>
          <w:spacing w:val="-10"/>
          <w:sz w:val="24"/>
          <w:szCs w:val="24"/>
          <w:lang w:eastAsia="ru-RU" w:bidi="ru-RU"/>
        </w:rPr>
        <w:t xml:space="preserve"> </w:t>
      </w:r>
      <w:r w:rsidRPr="006D32B9">
        <w:rPr>
          <w:rFonts w:ascii="Times New Roman" w:eastAsia="Times New Roman" w:hAnsi="Times New Roman" w:cs="Times New Roman"/>
          <w:sz w:val="24"/>
          <w:szCs w:val="24"/>
          <w:lang w:eastAsia="ru-RU" w:bidi="ru-RU"/>
        </w:rPr>
        <w:t>жеребьёвки.</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С использованием таблицы случайных чисел отбор можно начать с любой четырехзначной колонки. Двигаясь по столбцу сверху вниз или </w:t>
      </w:r>
      <w:proofErr w:type="gramStart"/>
      <w:r w:rsidRPr="006D32B9">
        <w:rPr>
          <w:rFonts w:ascii="Times New Roman" w:eastAsia="Times New Roman" w:hAnsi="Times New Roman" w:cs="Times New Roman"/>
          <w:sz w:val="24"/>
          <w:szCs w:val="24"/>
          <w:lang w:eastAsia="ru-RU" w:bidi="ru-RU"/>
        </w:rPr>
        <w:t>снизу вверх</w:t>
      </w:r>
      <w:proofErr w:type="gramEnd"/>
      <w:r w:rsidRPr="006D32B9">
        <w:rPr>
          <w:rFonts w:ascii="Times New Roman" w:eastAsia="Times New Roman" w:hAnsi="Times New Roman" w:cs="Times New Roman"/>
          <w:sz w:val="24"/>
          <w:szCs w:val="24"/>
          <w:lang w:eastAsia="ru-RU" w:bidi="ru-RU"/>
        </w:rPr>
        <w:t>, выписывают для объема выборки до 9 значений первые или последние однозначные</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цифры,</w:t>
      </w:r>
      <w:r w:rsidRPr="006D32B9">
        <w:rPr>
          <w:rFonts w:ascii="Times New Roman" w:eastAsia="Times New Roman" w:hAnsi="Times New Roman" w:cs="Times New Roman"/>
          <w:spacing w:val="13"/>
          <w:sz w:val="24"/>
          <w:szCs w:val="24"/>
          <w:lang w:eastAsia="ru-RU" w:bidi="ru-RU"/>
        </w:rPr>
        <w:t xml:space="preserve"> </w:t>
      </w:r>
      <w:r w:rsidRPr="006D32B9">
        <w:rPr>
          <w:rFonts w:ascii="Times New Roman" w:eastAsia="Times New Roman" w:hAnsi="Times New Roman" w:cs="Times New Roman"/>
          <w:sz w:val="24"/>
          <w:szCs w:val="24"/>
          <w:lang w:eastAsia="ru-RU" w:bidi="ru-RU"/>
        </w:rPr>
        <w:t>двухзначные</w:t>
      </w:r>
      <w:r w:rsidRPr="006D32B9">
        <w:rPr>
          <w:rFonts w:ascii="Times New Roman" w:eastAsia="Times New Roman" w:hAnsi="Times New Roman" w:cs="Times New Roman"/>
          <w:spacing w:val="15"/>
          <w:sz w:val="24"/>
          <w:szCs w:val="24"/>
          <w:lang w:eastAsia="ru-RU" w:bidi="ru-RU"/>
        </w:rPr>
        <w:t xml:space="preserve"> </w:t>
      </w:r>
      <w:r w:rsidRPr="006D32B9">
        <w:rPr>
          <w:rFonts w:ascii="Times New Roman" w:eastAsia="Times New Roman" w:hAnsi="Times New Roman" w:cs="Times New Roman"/>
          <w:sz w:val="24"/>
          <w:szCs w:val="24"/>
          <w:lang w:eastAsia="ru-RU" w:bidi="ru-RU"/>
        </w:rPr>
        <w:t>–</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для</w:t>
      </w:r>
      <w:r w:rsidRPr="006D32B9">
        <w:rPr>
          <w:rFonts w:ascii="Times New Roman" w:eastAsia="Times New Roman" w:hAnsi="Times New Roman" w:cs="Times New Roman"/>
          <w:spacing w:val="15"/>
          <w:sz w:val="24"/>
          <w:szCs w:val="24"/>
          <w:lang w:eastAsia="ru-RU" w:bidi="ru-RU"/>
        </w:rPr>
        <w:t xml:space="preserve"> </w:t>
      </w:r>
      <w:r w:rsidRPr="006D32B9">
        <w:rPr>
          <w:rFonts w:ascii="Times New Roman" w:eastAsia="Times New Roman" w:hAnsi="Times New Roman" w:cs="Times New Roman"/>
          <w:sz w:val="24"/>
          <w:szCs w:val="24"/>
          <w:lang w:eastAsia="ru-RU" w:bidi="ru-RU"/>
        </w:rPr>
        <w:t>объема</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выборки</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от</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10</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до</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99,</w:t>
      </w:r>
      <w:r w:rsidRPr="006D32B9">
        <w:rPr>
          <w:rFonts w:ascii="Times New Roman" w:eastAsia="Times New Roman" w:hAnsi="Times New Roman" w:cs="Times New Roman"/>
          <w:spacing w:val="11"/>
          <w:sz w:val="24"/>
          <w:szCs w:val="24"/>
          <w:lang w:eastAsia="ru-RU" w:bidi="ru-RU"/>
        </w:rPr>
        <w:t xml:space="preserve"> </w:t>
      </w:r>
      <w:r w:rsidRPr="006D32B9">
        <w:rPr>
          <w:rFonts w:ascii="Times New Roman" w:eastAsia="Times New Roman" w:hAnsi="Times New Roman" w:cs="Times New Roman"/>
          <w:sz w:val="24"/>
          <w:szCs w:val="24"/>
          <w:lang w:eastAsia="ru-RU" w:bidi="ru-RU"/>
        </w:rPr>
        <w:t>трехзначные</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 для объема выборки от 100 до 999 и т. д.</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Случайный способ отбора элементов может быть двух типов: </w:t>
      </w:r>
      <w:r w:rsidRPr="006D32B9">
        <w:rPr>
          <w:rFonts w:ascii="Times New Roman" w:eastAsia="Times New Roman" w:hAnsi="Times New Roman" w:cs="Times New Roman"/>
          <w:b/>
          <w:i/>
          <w:sz w:val="24"/>
          <w:szCs w:val="24"/>
          <w:lang w:eastAsia="ru-RU" w:bidi="ru-RU"/>
        </w:rPr>
        <w:t xml:space="preserve">случайный повторный отбор и случайный бесповторный. </w:t>
      </w:r>
      <w:r w:rsidRPr="006D32B9">
        <w:rPr>
          <w:rFonts w:ascii="Times New Roman" w:eastAsia="Times New Roman" w:hAnsi="Times New Roman" w:cs="Times New Roman"/>
          <w:sz w:val="24"/>
          <w:szCs w:val="24"/>
          <w:lang w:eastAsia="ru-RU" w:bidi="ru-RU"/>
        </w:rPr>
        <w:t xml:space="preserve">При случайном повторном отборе объекты отбираются из генеральной совокупности, и после изучения возвращаются в нее, так что любой объект может попасть в выборку повторно. </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Случайный бесповторный отбор. В этом случае элементы статистической совокупности выбираются, как и в предыдущем, с той лишь разницей, что выбранная карточка в колоду не возвращается, так что отобранный объект не может попасть в выборку повторно. Это более распространенный способ выборки по сравнению с</w:t>
      </w:r>
      <w:r w:rsidRPr="006D32B9">
        <w:rPr>
          <w:rFonts w:ascii="Times New Roman" w:eastAsia="Times New Roman" w:hAnsi="Times New Roman" w:cs="Times New Roman"/>
          <w:spacing w:val="-3"/>
          <w:sz w:val="24"/>
          <w:szCs w:val="24"/>
          <w:lang w:eastAsia="ru-RU" w:bidi="ru-RU"/>
        </w:rPr>
        <w:t xml:space="preserve"> </w:t>
      </w:r>
      <w:r w:rsidRPr="006D32B9">
        <w:rPr>
          <w:rFonts w:ascii="Times New Roman" w:eastAsia="Times New Roman" w:hAnsi="Times New Roman" w:cs="Times New Roman"/>
          <w:sz w:val="24"/>
          <w:szCs w:val="24"/>
          <w:lang w:eastAsia="ru-RU" w:bidi="ru-RU"/>
        </w:rPr>
        <w:t>первым.</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Механический отбор </w:t>
      </w:r>
      <w:r w:rsidRPr="006D32B9">
        <w:rPr>
          <w:rFonts w:ascii="Times New Roman" w:eastAsia="Times New Roman" w:hAnsi="Times New Roman" w:cs="Times New Roman"/>
          <w:sz w:val="24"/>
          <w:szCs w:val="24"/>
          <w:lang w:eastAsia="ru-RU" w:bidi="ru-RU"/>
        </w:rPr>
        <w:t xml:space="preserve">заключается в том, что единицы, подлежащие изучению, берутся через определенный интервал. </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Серийный отбор (или гнездовой) </w:t>
      </w:r>
      <w:r w:rsidRPr="006D32B9">
        <w:rPr>
          <w:rFonts w:ascii="Times New Roman" w:eastAsia="Times New Roman" w:hAnsi="Times New Roman" w:cs="Times New Roman"/>
          <w:sz w:val="24"/>
          <w:szCs w:val="24"/>
          <w:lang w:eastAsia="ru-RU" w:bidi="ru-RU"/>
        </w:rPr>
        <w:t xml:space="preserve">производится путем деления генеральной совокупности на части – серии, после чего внутри отобранных серий (гнезд) производится сплошное наблюдение. </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На практике различные способы отбора могут применяться в сочетании друг с другом. При этом необходимо провести оценку качества исходных данных. Те элементы ряда, которые резко отличаются от других значений и вызывают у исследователя сомнение определяются </w:t>
      </w:r>
      <w:r w:rsidRPr="006D32B9">
        <w:rPr>
          <w:rFonts w:ascii="Times New Roman" w:eastAsia="Times New Roman" w:hAnsi="Times New Roman" w:cs="Times New Roman"/>
          <w:b/>
          <w:i/>
          <w:sz w:val="24"/>
          <w:szCs w:val="24"/>
          <w:lang w:eastAsia="ru-RU" w:bidi="ru-RU"/>
        </w:rPr>
        <w:t xml:space="preserve">как </w:t>
      </w:r>
      <w:proofErr w:type="spellStart"/>
      <w:r w:rsidRPr="006D32B9">
        <w:rPr>
          <w:rFonts w:ascii="Times New Roman" w:eastAsia="Times New Roman" w:hAnsi="Times New Roman" w:cs="Times New Roman"/>
          <w:b/>
          <w:i/>
          <w:sz w:val="24"/>
          <w:szCs w:val="24"/>
          <w:lang w:eastAsia="ru-RU" w:bidi="ru-RU"/>
        </w:rPr>
        <w:t>артефактные</w:t>
      </w:r>
      <w:proofErr w:type="spellEnd"/>
      <w:r w:rsidRPr="006D32B9">
        <w:rPr>
          <w:rFonts w:ascii="Times New Roman" w:eastAsia="Times New Roman" w:hAnsi="Times New Roman" w:cs="Times New Roman"/>
          <w:b/>
          <w:i/>
          <w:sz w:val="24"/>
          <w:szCs w:val="24"/>
          <w:lang w:eastAsia="ru-RU" w:bidi="ru-RU"/>
        </w:rPr>
        <w:t xml:space="preserve"> и исключаются из выборки. </w:t>
      </w:r>
      <w:r w:rsidRPr="006D32B9">
        <w:rPr>
          <w:rFonts w:ascii="Times New Roman" w:eastAsia="Times New Roman" w:hAnsi="Times New Roman" w:cs="Times New Roman"/>
          <w:sz w:val="24"/>
          <w:szCs w:val="24"/>
          <w:lang w:eastAsia="ru-RU" w:bidi="ru-RU"/>
        </w:rPr>
        <w:t>Выбраковка должна быть статистически доказана.</w:t>
      </w:r>
    </w:p>
    <w:p w:rsidR="00E24863" w:rsidRPr="006D32B9" w:rsidRDefault="00E24863" w:rsidP="006D32B9">
      <w:pPr>
        <w:widowControl w:val="0"/>
        <w:tabs>
          <w:tab w:val="left" w:pos="1322"/>
        </w:tabs>
        <w:autoSpaceDE w:val="0"/>
        <w:autoSpaceDN w:val="0"/>
        <w:spacing w:after="0" w:line="240" w:lineRule="auto"/>
        <w:ind w:firstLine="709"/>
        <w:outlineLvl w:val="4"/>
        <w:rPr>
          <w:rFonts w:ascii="Times New Roman" w:eastAsia="Times New Roman" w:hAnsi="Times New Roman" w:cs="Times New Roman"/>
          <w:b/>
          <w:bCs/>
          <w:sz w:val="24"/>
          <w:szCs w:val="24"/>
          <w:lang w:eastAsia="ru-RU" w:bidi="ru-RU"/>
        </w:rPr>
      </w:pPr>
      <w:r w:rsidRPr="006D32B9">
        <w:rPr>
          <w:rFonts w:ascii="Times New Roman" w:eastAsia="Times New Roman" w:hAnsi="Times New Roman" w:cs="Times New Roman"/>
          <w:b/>
          <w:bCs/>
          <w:sz w:val="24"/>
          <w:szCs w:val="24"/>
          <w:lang w:eastAsia="ru-RU" w:bidi="ru-RU"/>
        </w:rPr>
        <w:t>Ряды распределения и их</w:t>
      </w:r>
      <w:r w:rsidRPr="006D32B9">
        <w:rPr>
          <w:rFonts w:ascii="Times New Roman" w:eastAsia="Times New Roman" w:hAnsi="Times New Roman" w:cs="Times New Roman"/>
          <w:b/>
          <w:bCs/>
          <w:spacing w:val="-2"/>
          <w:sz w:val="24"/>
          <w:szCs w:val="24"/>
          <w:lang w:eastAsia="ru-RU" w:bidi="ru-RU"/>
        </w:rPr>
        <w:t xml:space="preserve"> </w:t>
      </w:r>
      <w:r w:rsidRPr="006D32B9">
        <w:rPr>
          <w:rFonts w:ascii="Times New Roman" w:eastAsia="Times New Roman" w:hAnsi="Times New Roman" w:cs="Times New Roman"/>
          <w:b/>
          <w:bCs/>
          <w:sz w:val="24"/>
          <w:szCs w:val="24"/>
          <w:lang w:eastAsia="ru-RU" w:bidi="ru-RU"/>
        </w:rPr>
        <w:t>обработка</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sz w:val="24"/>
          <w:szCs w:val="24"/>
          <w:lang w:eastAsia="ru-RU" w:bidi="ru-RU"/>
        </w:rPr>
        <w:t xml:space="preserve">Статистическая совокупность может быть представлена в виде </w:t>
      </w:r>
      <w:r w:rsidRPr="006D32B9">
        <w:rPr>
          <w:rFonts w:ascii="Times New Roman" w:eastAsia="Times New Roman" w:hAnsi="Times New Roman" w:cs="Times New Roman"/>
          <w:b/>
          <w:i/>
          <w:sz w:val="24"/>
          <w:szCs w:val="24"/>
          <w:lang w:eastAsia="ru-RU" w:bidi="ru-RU"/>
        </w:rPr>
        <w:t>простого статистического ряда или в виде статистического распределения.</w:t>
      </w:r>
    </w:p>
    <w:p w:rsid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sz w:val="24"/>
          <w:szCs w:val="24"/>
          <w:lang w:eastAsia="ru-RU" w:bidi="ru-RU"/>
        </w:rPr>
        <w:t xml:space="preserve">В первом случае значения </w:t>
      </w:r>
      <w:proofErr w:type="spellStart"/>
      <w:r w:rsidRPr="006D32B9">
        <w:rPr>
          <w:rFonts w:ascii="Times New Roman" w:eastAsia="Times New Roman" w:hAnsi="Times New Roman" w:cs="Times New Roman"/>
          <w:b/>
          <w:i/>
          <w:sz w:val="24"/>
          <w:szCs w:val="24"/>
          <w:lang w:eastAsia="ru-RU" w:bidi="ru-RU"/>
        </w:rPr>
        <w:t>X</w:t>
      </w:r>
      <w:r w:rsidRPr="006D32B9">
        <w:rPr>
          <w:rFonts w:ascii="Times New Roman" w:eastAsia="Times New Roman" w:hAnsi="Times New Roman" w:cs="Times New Roman"/>
          <w:b/>
          <w:i/>
          <w:sz w:val="24"/>
          <w:szCs w:val="24"/>
          <w:vertAlign w:val="subscript"/>
          <w:lang w:eastAsia="ru-RU" w:bidi="ru-RU"/>
        </w:rPr>
        <w:t>i</w:t>
      </w:r>
      <w:proofErr w:type="spellEnd"/>
      <w:r w:rsidRPr="006D32B9">
        <w:rPr>
          <w:rFonts w:ascii="Times New Roman" w:eastAsia="Times New Roman" w:hAnsi="Times New Roman" w:cs="Times New Roman"/>
          <w:b/>
          <w:i/>
          <w:sz w:val="24"/>
          <w:szCs w:val="24"/>
          <w:lang w:eastAsia="ru-RU" w:bidi="ru-RU"/>
        </w:rPr>
        <w:t xml:space="preserve"> </w:t>
      </w:r>
      <w:r w:rsidRPr="006D32B9">
        <w:rPr>
          <w:rFonts w:ascii="Times New Roman" w:eastAsia="Times New Roman" w:hAnsi="Times New Roman" w:cs="Times New Roman"/>
          <w:sz w:val="24"/>
          <w:szCs w:val="24"/>
          <w:lang w:eastAsia="ru-RU" w:bidi="ru-RU"/>
        </w:rPr>
        <w:t xml:space="preserve">величины в момент </w:t>
      </w:r>
      <w:r w:rsidRPr="006D32B9">
        <w:rPr>
          <w:rFonts w:ascii="Times New Roman" w:eastAsia="Times New Roman" w:hAnsi="Times New Roman" w:cs="Times New Roman"/>
          <w:b/>
          <w:i/>
          <w:sz w:val="24"/>
          <w:szCs w:val="24"/>
          <w:lang w:eastAsia="ru-RU" w:bidi="ru-RU"/>
        </w:rPr>
        <w:t xml:space="preserve">t </w:t>
      </w:r>
      <w:r w:rsidRPr="006D32B9">
        <w:rPr>
          <w:rFonts w:ascii="Times New Roman" w:eastAsia="Times New Roman" w:hAnsi="Times New Roman" w:cs="Times New Roman"/>
          <w:sz w:val="24"/>
          <w:szCs w:val="24"/>
          <w:lang w:eastAsia="ru-RU" w:bidi="ru-RU"/>
        </w:rPr>
        <w:t xml:space="preserve">времени обычно располагается </w:t>
      </w:r>
      <w:r w:rsidRPr="006D32B9">
        <w:rPr>
          <w:rFonts w:ascii="Times New Roman" w:eastAsia="Times New Roman" w:hAnsi="Times New Roman" w:cs="Times New Roman"/>
          <w:b/>
          <w:i/>
          <w:sz w:val="24"/>
          <w:szCs w:val="24"/>
          <w:lang w:eastAsia="ru-RU" w:bidi="ru-RU"/>
        </w:rPr>
        <w:t>в хронологической последовательности (хронологический ряд)</w:t>
      </w:r>
    </w:p>
    <w:p w:rsidR="00E24863" w:rsidRPr="006D32B9" w:rsidRDefault="00E24863" w:rsidP="006D32B9">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6D32B9">
        <w:rPr>
          <w:rFonts w:ascii="Times New Roman" w:eastAsia="Times New Roman" w:hAnsi="Times New Roman" w:cs="Times New Roman"/>
          <w:sz w:val="24"/>
          <w:szCs w:val="24"/>
          <w:lang w:eastAsia="ru-RU" w:bidi="ru-RU"/>
        </w:rPr>
        <w:t>Время наблюдений</w:t>
      </w:r>
      <w:r w:rsidRPr="006D32B9">
        <w:rPr>
          <w:rFonts w:ascii="Times New Roman" w:eastAsia="Times New Roman" w:hAnsi="Times New Roman" w:cs="Times New Roman"/>
          <w:b/>
          <w:sz w:val="24"/>
          <w:szCs w:val="24"/>
          <w:lang w:eastAsia="ru-RU" w:bidi="ru-RU"/>
        </w:rPr>
        <w:t xml:space="preserve">: </w:t>
      </w:r>
      <w:r w:rsidRPr="006D32B9">
        <w:rPr>
          <w:rFonts w:ascii="Times New Roman" w:eastAsia="Times New Roman" w:hAnsi="Times New Roman" w:cs="Times New Roman"/>
          <w:sz w:val="24"/>
          <w:szCs w:val="24"/>
          <w:lang w:eastAsia="ru-RU" w:bidi="ru-RU"/>
        </w:rPr>
        <w:t>t</w:t>
      </w:r>
      <w:r w:rsidRPr="006D32B9">
        <w:rPr>
          <w:rFonts w:ascii="Times New Roman" w:eastAsia="Times New Roman" w:hAnsi="Times New Roman" w:cs="Times New Roman"/>
          <w:b/>
          <w:sz w:val="24"/>
          <w:szCs w:val="24"/>
          <w:vertAlign w:val="subscript"/>
          <w:lang w:eastAsia="ru-RU" w:bidi="ru-RU"/>
        </w:rPr>
        <w:t>1</w:t>
      </w:r>
      <w:r w:rsidRPr="006D32B9">
        <w:rPr>
          <w:rFonts w:ascii="Times New Roman" w:eastAsia="Times New Roman" w:hAnsi="Times New Roman" w:cs="Times New Roman"/>
          <w:b/>
          <w:sz w:val="24"/>
          <w:szCs w:val="24"/>
          <w:lang w:eastAsia="ru-RU" w:bidi="ru-RU"/>
        </w:rPr>
        <w:t xml:space="preserve">, </w:t>
      </w:r>
      <w:r w:rsidRPr="006D32B9">
        <w:rPr>
          <w:rFonts w:ascii="Times New Roman" w:eastAsia="Times New Roman" w:hAnsi="Times New Roman" w:cs="Times New Roman"/>
          <w:sz w:val="24"/>
          <w:szCs w:val="24"/>
          <w:lang w:eastAsia="ru-RU" w:bidi="ru-RU"/>
        </w:rPr>
        <w:t>t</w:t>
      </w:r>
      <w:proofErr w:type="gramStart"/>
      <w:r w:rsidRPr="006D32B9">
        <w:rPr>
          <w:rFonts w:ascii="Times New Roman" w:eastAsia="Times New Roman" w:hAnsi="Times New Roman" w:cs="Times New Roman"/>
          <w:b/>
          <w:sz w:val="24"/>
          <w:szCs w:val="24"/>
          <w:vertAlign w:val="subscript"/>
          <w:lang w:eastAsia="ru-RU" w:bidi="ru-RU"/>
        </w:rPr>
        <w:t>2</w:t>
      </w:r>
      <w:r w:rsidRPr="006D32B9">
        <w:rPr>
          <w:rFonts w:ascii="Times New Roman" w:eastAsia="Times New Roman" w:hAnsi="Times New Roman" w:cs="Times New Roman"/>
          <w:b/>
          <w:sz w:val="24"/>
          <w:szCs w:val="24"/>
          <w:lang w:eastAsia="ru-RU" w:bidi="ru-RU"/>
        </w:rPr>
        <w:t xml:space="preserve"> </w:t>
      </w:r>
      <w:r w:rsidRPr="006D32B9">
        <w:rPr>
          <w:rFonts w:ascii="Times New Roman" w:eastAsia="Times New Roman" w:hAnsi="Times New Roman" w:cs="Times New Roman"/>
          <w:sz w:val="24"/>
          <w:szCs w:val="24"/>
          <w:lang w:eastAsia="ru-RU" w:bidi="ru-RU"/>
        </w:rPr>
        <w:t>,</w:t>
      </w:r>
      <w:proofErr w:type="gramEnd"/>
      <w:r w:rsidRPr="006D32B9">
        <w:rPr>
          <w:rFonts w:ascii="Times New Roman" w:eastAsia="Times New Roman" w:hAnsi="Times New Roman" w:cs="Times New Roman"/>
          <w:sz w:val="24"/>
          <w:szCs w:val="24"/>
          <w:lang w:eastAsia="ru-RU" w:bidi="ru-RU"/>
        </w:rPr>
        <w:t xml:space="preserve"> t</w:t>
      </w:r>
      <w:r w:rsidRPr="006D32B9">
        <w:rPr>
          <w:rFonts w:ascii="Times New Roman" w:eastAsia="Times New Roman" w:hAnsi="Times New Roman" w:cs="Times New Roman"/>
          <w:b/>
          <w:sz w:val="24"/>
          <w:szCs w:val="24"/>
          <w:vertAlign w:val="subscript"/>
          <w:lang w:eastAsia="ru-RU" w:bidi="ru-RU"/>
        </w:rPr>
        <w:t>3</w:t>
      </w:r>
      <w:r w:rsidRPr="006D32B9">
        <w:rPr>
          <w:rFonts w:ascii="Times New Roman" w:eastAsia="Times New Roman" w:hAnsi="Times New Roman" w:cs="Times New Roman"/>
          <w:b/>
          <w:sz w:val="24"/>
          <w:szCs w:val="24"/>
          <w:lang w:eastAsia="ru-RU" w:bidi="ru-RU"/>
        </w:rPr>
        <w:t xml:space="preserve"> </w:t>
      </w:r>
      <w:r w:rsidRPr="006D32B9">
        <w:rPr>
          <w:rFonts w:ascii="Times New Roman" w:eastAsia="Times New Roman" w:hAnsi="Times New Roman" w:cs="Times New Roman"/>
          <w:sz w:val="24"/>
          <w:szCs w:val="24"/>
          <w:lang w:eastAsia="ru-RU" w:bidi="ru-RU"/>
        </w:rPr>
        <w:t>…</w:t>
      </w:r>
      <w:proofErr w:type="spellStart"/>
      <w:r w:rsidRPr="006D32B9">
        <w:rPr>
          <w:rFonts w:ascii="Times New Roman" w:eastAsia="Times New Roman" w:hAnsi="Times New Roman" w:cs="Times New Roman"/>
          <w:sz w:val="24"/>
          <w:szCs w:val="24"/>
          <w:lang w:eastAsia="ru-RU" w:bidi="ru-RU"/>
        </w:rPr>
        <w:t>t</w:t>
      </w:r>
      <w:r w:rsidRPr="006D32B9">
        <w:rPr>
          <w:rFonts w:ascii="Times New Roman" w:eastAsia="Times New Roman" w:hAnsi="Times New Roman" w:cs="Times New Roman"/>
          <w:b/>
          <w:sz w:val="24"/>
          <w:szCs w:val="24"/>
          <w:vertAlign w:val="subscript"/>
          <w:lang w:eastAsia="ru-RU" w:bidi="ru-RU"/>
        </w:rPr>
        <w:t>n</w:t>
      </w:r>
      <w:proofErr w:type="spellEnd"/>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i/>
          <w:sz w:val="24"/>
          <w:szCs w:val="24"/>
          <w:lang w:eastAsia="ru-RU" w:bidi="ru-RU"/>
        </w:rPr>
      </w:pPr>
      <w:r w:rsidRPr="006D32B9">
        <w:rPr>
          <w:rFonts w:ascii="Times New Roman" w:eastAsia="Times New Roman" w:hAnsi="Times New Roman" w:cs="Times New Roman"/>
          <w:sz w:val="24"/>
          <w:szCs w:val="24"/>
          <w:lang w:eastAsia="ru-RU" w:bidi="ru-RU"/>
        </w:rPr>
        <w:t xml:space="preserve">Наблюдаемые значения: </w:t>
      </w:r>
      <w:r w:rsidRPr="006D32B9">
        <w:rPr>
          <w:rFonts w:ascii="Times New Roman" w:eastAsia="Times New Roman" w:hAnsi="Times New Roman" w:cs="Times New Roman"/>
          <w:i/>
          <w:sz w:val="24"/>
          <w:szCs w:val="24"/>
          <w:lang w:eastAsia="ru-RU" w:bidi="ru-RU"/>
        </w:rPr>
        <w:t>х</w:t>
      </w:r>
      <w:proofErr w:type="gramStart"/>
      <w:r w:rsidRPr="006D32B9">
        <w:rPr>
          <w:rFonts w:ascii="Times New Roman" w:eastAsia="Times New Roman" w:hAnsi="Times New Roman" w:cs="Times New Roman"/>
          <w:i/>
          <w:sz w:val="24"/>
          <w:szCs w:val="24"/>
          <w:vertAlign w:val="subscript"/>
          <w:lang w:eastAsia="ru-RU" w:bidi="ru-RU"/>
        </w:rPr>
        <w:t>1</w:t>
      </w:r>
      <w:r w:rsidRPr="006D32B9">
        <w:rPr>
          <w:rFonts w:ascii="Times New Roman" w:eastAsia="Times New Roman" w:hAnsi="Times New Roman" w:cs="Times New Roman"/>
          <w:i/>
          <w:sz w:val="24"/>
          <w:szCs w:val="24"/>
          <w:lang w:eastAsia="ru-RU" w:bidi="ru-RU"/>
        </w:rPr>
        <w:t xml:space="preserve"> ,</w:t>
      </w:r>
      <w:proofErr w:type="gramEnd"/>
      <w:r w:rsidRPr="006D32B9">
        <w:rPr>
          <w:rFonts w:ascii="Times New Roman" w:eastAsia="Times New Roman" w:hAnsi="Times New Roman" w:cs="Times New Roman"/>
          <w:i/>
          <w:sz w:val="24"/>
          <w:szCs w:val="24"/>
          <w:lang w:eastAsia="ru-RU" w:bidi="ru-RU"/>
        </w:rPr>
        <w:t xml:space="preserve"> х</w:t>
      </w:r>
      <w:r w:rsidRPr="006D32B9">
        <w:rPr>
          <w:rFonts w:ascii="Times New Roman" w:eastAsia="Times New Roman" w:hAnsi="Times New Roman" w:cs="Times New Roman"/>
          <w:i/>
          <w:sz w:val="24"/>
          <w:szCs w:val="24"/>
          <w:vertAlign w:val="subscript"/>
          <w:lang w:eastAsia="ru-RU" w:bidi="ru-RU"/>
        </w:rPr>
        <w:t>2</w:t>
      </w:r>
      <w:r w:rsidRPr="006D32B9">
        <w:rPr>
          <w:rFonts w:ascii="Times New Roman" w:eastAsia="Times New Roman" w:hAnsi="Times New Roman" w:cs="Times New Roman"/>
          <w:i/>
          <w:sz w:val="24"/>
          <w:szCs w:val="24"/>
          <w:lang w:eastAsia="ru-RU" w:bidi="ru-RU"/>
        </w:rPr>
        <w:t xml:space="preserve"> , х </w:t>
      </w:r>
      <w:r w:rsidRPr="006D32B9">
        <w:rPr>
          <w:rFonts w:ascii="Times New Roman" w:eastAsia="Times New Roman" w:hAnsi="Times New Roman" w:cs="Times New Roman"/>
          <w:i/>
          <w:sz w:val="24"/>
          <w:szCs w:val="24"/>
          <w:vertAlign w:val="subscript"/>
          <w:lang w:eastAsia="ru-RU" w:bidi="ru-RU"/>
        </w:rPr>
        <w:t>3</w:t>
      </w:r>
      <w:r w:rsidRPr="006D32B9">
        <w:rPr>
          <w:rFonts w:ascii="Times New Roman" w:eastAsia="Times New Roman" w:hAnsi="Times New Roman" w:cs="Times New Roman"/>
          <w:i/>
          <w:sz w:val="24"/>
          <w:szCs w:val="24"/>
          <w:lang w:eastAsia="ru-RU" w:bidi="ru-RU"/>
        </w:rPr>
        <w:t>...</w:t>
      </w:r>
      <w:proofErr w:type="spellStart"/>
      <w:r w:rsidRPr="006D32B9">
        <w:rPr>
          <w:rFonts w:ascii="Times New Roman" w:eastAsia="Times New Roman" w:hAnsi="Times New Roman" w:cs="Times New Roman"/>
          <w:i/>
          <w:sz w:val="24"/>
          <w:szCs w:val="24"/>
          <w:lang w:eastAsia="ru-RU" w:bidi="ru-RU"/>
        </w:rPr>
        <w:t>х</w:t>
      </w:r>
      <w:r w:rsidRPr="006D32B9">
        <w:rPr>
          <w:rFonts w:ascii="Times New Roman" w:eastAsia="Times New Roman" w:hAnsi="Times New Roman" w:cs="Times New Roman"/>
          <w:i/>
          <w:sz w:val="24"/>
          <w:szCs w:val="24"/>
          <w:vertAlign w:val="subscript"/>
          <w:lang w:eastAsia="ru-RU" w:bidi="ru-RU"/>
        </w:rPr>
        <w:t>n</w:t>
      </w:r>
      <w:proofErr w:type="spellEnd"/>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Примером хронологического ряда служат различного рода таблицы последовательных записей результатов наблюдений, например, таблицы месячной отчетности.</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В специальных целях может быть принята и другая последовательность расположения результатов наблюдений, например, в порядке возрастания (убывания) числовых значений членов выборки. Такой ряд называют </w:t>
      </w:r>
      <w:r w:rsidRPr="006D32B9">
        <w:rPr>
          <w:rFonts w:ascii="Times New Roman" w:eastAsia="Times New Roman" w:hAnsi="Times New Roman" w:cs="Times New Roman"/>
          <w:b/>
          <w:i/>
          <w:sz w:val="24"/>
          <w:szCs w:val="24"/>
          <w:lang w:eastAsia="ru-RU" w:bidi="ru-RU"/>
        </w:rPr>
        <w:t>ранжированным рядом или вариационным рядом</w:t>
      </w:r>
      <w:r w:rsidRPr="006D32B9">
        <w:rPr>
          <w:rFonts w:ascii="Times New Roman" w:eastAsia="Times New Roman" w:hAnsi="Times New Roman" w:cs="Times New Roman"/>
          <w:sz w:val="24"/>
          <w:szCs w:val="24"/>
          <w:lang w:eastAsia="ru-RU" w:bidi="ru-RU"/>
        </w:rPr>
        <w:t>.</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Вариационный ряд позволяет привести в определенный порядок многочисленные измерения каждого признака комплекса, наглядно показывает колебания признаков и их разнообразие. Вариационный ряд дает возможность определить среднюю арифметическую величину, частоту встречаемости и моду признака (наиболее часто встречающаяся характеристика показателя признака) и ряд других статистических параметров.</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Рядами распределения считаются такие вариационные ряды</w:t>
      </w:r>
      <w:r w:rsidRPr="006D32B9">
        <w:rPr>
          <w:rFonts w:ascii="Times New Roman" w:eastAsia="Times New Roman" w:hAnsi="Times New Roman" w:cs="Times New Roman"/>
          <w:sz w:val="24"/>
          <w:szCs w:val="24"/>
          <w:lang w:eastAsia="ru-RU" w:bidi="ru-RU"/>
        </w:rPr>
        <w:t xml:space="preserve">, для вариант которого (или интервалов) рассчитаны характеристики распределения: </w:t>
      </w:r>
      <w:r w:rsidRPr="006D32B9">
        <w:rPr>
          <w:rFonts w:ascii="Times New Roman" w:eastAsia="Times New Roman" w:hAnsi="Times New Roman" w:cs="Times New Roman"/>
          <w:b/>
          <w:i/>
          <w:sz w:val="24"/>
          <w:szCs w:val="24"/>
          <w:lang w:eastAsia="ru-RU" w:bidi="ru-RU"/>
        </w:rPr>
        <w:t xml:space="preserve">абсолютная частота, относительная частота, </w:t>
      </w:r>
      <w:proofErr w:type="spellStart"/>
      <w:r w:rsidRPr="006D32B9">
        <w:rPr>
          <w:rFonts w:ascii="Times New Roman" w:eastAsia="Times New Roman" w:hAnsi="Times New Roman" w:cs="Times New Roman"/>
          <w:b/>
          <w:i/>
          <w:sz w:val="24"/>
          <w:szCs w:val="24"/>
          <w:lang w:eastAsia="ru-RU" w:bidi="ru-RU"/>
        </w:rPr>
        <w:t>частость</w:t>
      </w:r>
      <w:proofErr w:type="spellEnd"/>
      <w:r w:rsidRPr="006D32B9">
        <w:rPr>
          <w:rFonts w:ascii="Times New Roman" w:eastAsia="Times New Roman" w:hAnsi="Times New Roman" w:cs="Times New Roman"/>
          <w:b/>
          <w:i/>
          <w:sz w:val="24"/>
          <w:szCs w:val="24"/>
          <w:lang w:eastAsia="ru-RU" w:bidi="ru-RU"/>
        </w:rPr>
        <w:t xml:space="preserve"> </w:t>
      </w:r>
      <w:r w:rsidRPr="006D32B9">
        <w:rPr>
          <w:rFonts w:ascii="Times New Roman" w:eastAsia="Times New Roman" w:hAnsi="Times New Roman" w:cs="Times New Roman"/>
          <w:sz w:val="24"/>
          <w:szCs w:val="24"/>
          <w:lang w:eastAsia="ru-RU" w:bidi="ru-RU"/>
        </w:rPr>
        <w:t>и др. Такой вариационный ряд должен состоять из двух элементов: вариант (или интервалов) и частот. Также ряд распределения может быть представлен и в виде интервального вариационного ряда.</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Число градаций (интервалов) назначается в зависимости от объема рассматриваемого материала так, чтобы отразить типичные черты анализируемого ряда наблюдений. Выбранные </w:t>
      </w:r>
      <w:r w:rsidRPr="006D32B9">
        <w:rPr>
          <w:rFonts w:ascii="Times New Roman" w:eastAsia="Times New Roman" w:hAnsi="Times New Roman" w:cs="Times New Roman"/>
          <w:sz w:val="24"/>
          <w:szCs w:val="24"/>
          <w:lang w:eastAsia="ru-RU" w:bidi="ru-RU"/>
        </w:rPr>
        <w:lastRenderedPageBreak/>
        <w:t>градации не должны перекрываться, чтобы исключалась возможность попадания одного и того же значения в две градации. Если все же величина попадает на границу градации, то ее условно относят к большей. Правила построения рядов распределения аналогичны правилам построения группировки.</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Следует сделать следующие действия для представления данных в виде интервального вариационного ряда.</w:t>
      </w:r>
    </w:p>
    <w:p w:rsidR="00E24863" w:rsidRPr="006D32B9" w:rsidRDefault="00E24863" w:rsidP="006D32B9">
      <w:pPr>
        <w:widowControl w:val="0"/>
        <w:numPr>
          <w:ilvl w:val="0"/>
          <w:numId w:val="15"/>
        </w:numPr>
        <w:tabs>
          <w:tab w:val="left" w:pos="1212"/>
        </w:tabs>
        <w:autoSpaceDE w:val="0"/>
        <w:autoSpaceDN w:val="0"/>
        <w:spacing w:after="0" w:line="240" w:lineRule="auto"/>
        <w:ind w:left="0" w:firstLine="566"/>
        <w:jc w:val="both"/>
        <w:rPr>
          <w:rFonts w:ascii="Times New Roman" w:eastAsia="Times New Roman" w:hAnsi="Times New Roman" w:cs="Times New Roman"/>
          <w:i/>
          <w:sz w:val="24"/>
          <w:szCs w:val="24"/>
          <w:lang w:eastAsia="ru-RU" w:bidi="ru-RU"/>
        </w:rPr>
      </w:pPr>
      <w:r w:rsidRPr="006D32B9">
        <w:rPr>
          <w:rFonts w:ascii="Times New Roman" w:eastAsia="Times New Roman" w:hAnsi="Times New Roman" w:cs="Times New Roman"/>
          <w:sz w:val="24"/>
          <w:szCs w:val="24"/>
          <w:lang w:eastAsia="ru-RU" w:bidi="ru-RU"/>
        </w:rPr>
        <w:t>Составить таблицу наблюдаемых величин, где N – порядковый номер почвенных разрезов; Z – мощность почвы.</w:t>
      </w:r>
    </w:p>
    <w:p w:rsidR="00E24863" w:rsidRPr="006D32B9" w:rsidRDefault="00E24863" w:rsidP="006D32B9">
      <w:pPr>
        <w:widowControl w:val="0"/>
        <w:numPr>
          <w:ilvl w:val="0"/>
          <w:numId w:val="15"/>
        </w:numPr>
        <w:tabs>
          <w:tab w:val="left" w:pos="1250"/>
        </w:tabs>
        <w:autoSpaceDE w:val="0"/>
        <w:autoSpaceDN w:val="0"/>
        <w:spacing w:after="0" w:line="240" w:lineRule="auto"/>
        <w:ind w:left="0"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По таблице исходных данных следует определить возможное число интервалов и ширину (размах) интервалов. Число интервалов определяется либо по формуле, либо с использованием</w:t>
      </w:r>
      <w:r w:rsidRPr="006D32B9">
        <w:rPr>
          <w:rFonts w:ascii="Times New Roman" w:eastAsia="Times New Roman" w:hAnsi="Times New Roman" w:cs="Times New Roman"/>
          <w:spacing w:val="-3"/>
          <w:sz w:val="24"/>
          <w:szCs w:val="24"/>
          <w:lang w:eastAsia="ru-RU" w:bidi="ru-RU"/>
        </w:rPr>
        <w:t xml:space="preserve"> </w:t>
      </w:r>
      <w:r w:rsidRPr="006D32B9">
        <w:rPr>
          <w:rFonts w:ascii="Times New Roman" w:eastAsia="Times New Roman" w:hAnsi="Times New Roman" w:cs="Times New Roman"/>
          <w:sz w:val="24"/>
          <w:szCs w:val="24"/>
          <w:lang w:eastAsia="ru-RU" w:bidi="ru-RU"/>
        </w:rPr>
        <w:t>шкалы.</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Формула имеет следующий вид:</w:t>
      </w:r>
    </w:p>
    <w:p w:rsidR="00E24863" w:rsidRPr="006D32B9" w:rsidRDefault="00E24863" w:rsidP="006D32B9">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i/>
          <w:sz w:val="24"/>
          <w:szCs w:val="24"/>
          <w:lang w:eastAsia="ru-RU" w:bidi="ru-RU"/>
        </w:rPr>
        <w:t xml:space="preserve">k= </w:t>
      </w:r>
      <w:r w:rsidRPr="006D32B9">
        <w:rPr>
          <w:rFonts w:ascii="Times New Roman" w:eastAsia="Times New Roman" w:hAnsi="Times New Roman" w:cs="Times New Roman"/>
          <w:sz w:val="24"/>
          <w:szCs w:val="24"/>
          <w:lang w:eastAsia="ru-RU" w:bidi="ru-RU"/>
        </w:rPr>
        <w:t xml:space="preserve">1 + 3,3 </w:t>
      </w:r>
      <w:proofErr w:type="spellStart"/>
      <w:r w:rsidRPr="006D32B9">
        <w:rPr>
          <w:rFonts w:ascii="Times New Roman" w:eastAsia="Times New Roman" w:hAnsi="Times New Roman" w:cs="Times New Roman"/>
          <w:sz w:val="24"/>
          <w:szCs w:val="24"/>
          <w:lang w:eastAsia="ru-RU" w:bidi="ru-RU"/>
        </w:rPr>
        <w:t>lg</w:t>
      </w:r>
      <w:proofErr w:type="spellEnd"/>
      <w:r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i/>
          <w:sz w:val="24"/>
          <w:szCs w:val="24"/>
          <w:lang w:eastAsia="ru-RU" w:bidi="ru-RU"/>
        </w:rPr>
        <w:t xml:space="preserve">N, </w:t>
      </w:r>
      <w:r w:rsidRPr="006D32B9">
        <w:rPr>
          <w:rFonts w:ascii="Times New Roman" w:eastAsia="Times New Roman" w:hAnsi="Times New Roman" w:cs="Times New Roman"/>
          <w:sz w:val="24"/>
          <w:szCs w:val="24"/>
          <w:lang w:eastAsia="ru-RU" w:bidi="ru-RU"/>
        </w:rPr>
        <w:t>где</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k – число интервалов;</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n – объем выборочной совокупности; </w:t>
      </w:r>
      <w:proofErr w:type="spellStart"/>
      <w:r w:rsidRPr="006D32B9">
        <w:rPr>
          <w:rFonts w:ascii="Times New Roman" w:eastAsia="Times New Roman" w:hAnsi="Times New Roman" w:cs="Times New Roman"/>
          <w:sz w:val="24"/>
          <w:szCs w:val="24"/>
          <w:lang w:eastAsia="ru-RU" w:bidi="ru-RU"/>
        </w:rPr>
        <w:t>lg</w:t>
      </w:r>
      <w:proofErr w:type="spellEnd"/>
      <w:r w:rsidRPr="006D32B9">
        <w:rPr>
          <w:rFonts w:ascii="Times New Roman" w:eastAsia="Times New Roman" w:hAnsi="Times New Roman" w:cs="Times New Roman"/>
          <w:sz w:val="24"/>
          <w:szCs w:val="24"/>
          <w:lang w:eastAsia="ru-RU" w:bidi="ru-RU"/>
        </w:rPr>
        <w:t xml:space="preserve"> – десятичный логарифм.</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Данная формула не представляет общего правила и используется, когда объем выборки не слишком большой и не слишком маленький. Исходя из указанной выше формулы, разработана шкала, в которой в зависимости от объема выборки (n) рекомендуется следующее число интервалов</w:t>
      </w:r>
      <w:r w:rsidRPr="006D32B9">
        <w:rPr>
          <w:rFonts w:ascii="Times New Roman" w:eastAsia="Times New Roman" w:hAnsi="Times New Roman" w:cs="Times New Roman"/>
          <w:spacing w:val="-3"/>
          <w:sz w:val="24"/>
          <w:szCs w:val="24"/>
          <w:lang w:eastAsia="ru-RU" w:bidi="ru-RU"/>
        </w:rPr>
        <w:t xml:space="preserve"> </w:t>
      </w:r>
      <w:r w:rsidRPr="006D32B9">
        <w:rPr>
          <w:rFonts w:ascii="Times New Roman" w:eastAsia="Times New Roman" w:hAnsi="Times New Roman" w:cs="Times New Roman"/>
          <w:sz w:val="24"/>
          <w:szCs w:val="24"/>
          <w:lang w:eastAsia="ru-RU" w:bidi="ru-RU"/>
        </w:rPr>
        <w:t>(k).</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Число интервалов в зависимости от объема выборки</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tbl>
      <w:tblPr>
        <w:tblStyle w:val="TableNormal1"/>
        <w:tblW w:w="0" w:type="auto"/>
        <w:tblInd w:w="2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2809"/>
      </w:tblGrid>
      <w:tr w:rsidR="00E24863" w:rsidRPr="006D32B9" w:rsidTr="00E24863">
        <w:trPr>
          <w:trHeight w:val="481"/>
        </w:trPr>
        <w:tc>
          <w:tcPr>
            <w:tcW w:w="2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N (</w:t>
            </w:r>
            <w:proofErr w:type="spellStart"/>
            <w:r w:rsidRPr="006D32B9">
              <w:rPr>
                <w:rFonts w:ascii="Times New Roman" w:eastAsia="Times New Roman" w:hAnsi="Times New Roman" w:cs="Times New Roman"/>
                <w:sz w:val="24"/>
                <w:szCs w:val="24"/>
                <w:lang w:eastAsia="ru-RU" w:bidi="ru-RU"/>
              </w:rPr>
              <w:t>объем</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выборки</w:t>
            </w:r>
            <w:proofErr w:type="spellEnd"/>
            <w:r w:rsidRPr="006D32B9">
              <w:rPr>
                <w:rFonts w:ascii="Times New Roman" w:eastAsia="Times New Roman" w:hAnsi="Times New Roman" w:cs="Times New Roman"/>
                <w:sz w:val="24"/>
                <w:szCs w:val="24"/>
                <w:lang w:eastAsia="ru-RU" w:bidi="ru-RU"/>
              </w:rPr>
              <w:t>)</w:t>
            </w:r>
          </w:p>
        </w:tc>
        <w:tc>
          <w:tcPr>
            <w:tcW w:w="2809"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K (</w:t>
            </w:r>
            <w:proofErr w:type="spellStart"/>
            <w:r w:rsidRPr="006D32B9">
              <w:rPr>
                <w:rFonts w:ascii="Times New Roman" w:eastAsia="Times New Roman" w:hAnsi="Times New Roman" w:cs="Times New Roman"/>
                <w:sz w:val="24"/>
                <w:szCs w:val="24"/>
                <w:lang w:eastAsia="ru-RU" w:bidi="ru-RU"/>
              </w:rPr>
              <w:t>число</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интервалов</w:t>
            </w:r>
            <w:proofErr w:type="spellEnd"/>
            <w:r w:rsidRPr="006D32B9">
              <w:rPr>
                <w:rFonts w:ascii="Times New Roman" w:eastAsia="Times New Roman" w:hAnsi="Times New Roman" w:cs="Times New Roman"/>
                <w:sz w:val="24"/>
                <w:szCs w:val="24"/>
                <w:lang w:eastAsia="ru-RU" w:bidi="ru-RU"/>
              </w:rPr>
              <w:t>)</w:t>
            </w:r>
          </w:p>
        </w:tc>
      </w:tr>
      <w:tr w:rsidR="00E24863" w:rsidRPr="006D32B9" w:rsidTr="00E24863">
        <w:trPr>
          <w:trHeight w:val="1103"/>
        </w:trPr>
        <w:tc>
          <w:tcPr>
            <w:tcW w:w="2396"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20 – 50</w:t>
            </w:r>
          </w:p>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50 – 100</w:t>
            </w:r>
          </w:p>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100 – 400</w:t>
            </w:r>
          </w:p>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400 - 1000</w:t>
            </w:r>
          </w:p>
        </w:tc>
        <w:tc>
          <w:tcPr>
            <w:tcW w:w="2809"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4 –6</w:t>
            </w:r>
          </w:p>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6 – 8</w:t>
            </w:r>
          </w:p>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8 – 9</w:t>
            </w:r>
          </w:p>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9 – 11</w:t>
            </w:r>
          </w:p>
        </w:tc>
      </w:tr>
    </w:tbl>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Ширина равного интервала определяется по следующ</w:t>
      </w:r>
      <w:r w:rsidR="00F7083D">
        <w:rPr>
          <w:rFonts w:ascii="Times New Roman" w:eastAsia="Times New Roman" w:hAnsi="Times New Roman" w:cs="Times New Roman"/>
          <w:sz w:val="24"/>
          <w:szCs w:val="24"/>
          <w:lang w:eastAsia="ru-RU" w:bidi="ru-RU"/>
        </w:rPr>
        <w:t>им</w:t>
      </w:r>
      <w:r w:rsidRPr="006D32B9">
        <w:rPr>
          <w:rFonts w:ascii="Times New Roman" w:eastAsia="Times New Roman" w:hAnsi="Times New Roman" w:cs="Times New Roman"/>
          <w:sz w:val="24"/>
          <w:szCs w:val="24"/>
          <w:lang w:eastAsia="ru-RU" w:bidi="ru-RU"/>
        </w:rPr>
        <w:t xml:space="preserve"> формул</w:t>
      </w:r>
      <w:r w:rsidR="00F7083D">
        <w:rPr>
          <w:rFonts w:ascii="Times New Roman" w:eastAsia="Times New Roman" w:hAnsi="Times New Roman" w:cs="Times New Roman"/>
          <w:sz w:val="24"/>
          <w:szCs w:val="24"/>
          <w:lang w:eastAsia="ru-RU" w:bidi="ru-RU"/>
        </w:rPr>
        <w:t>ам</w:t>
      </w:r>
      <w:r w:rsidRPr="006D32B9">
        <w:rPr>
          <w:rFonts w:ascii="Times New Roman" w:eastAsia="Times New Roman" w:hAnsi="Times New Roman" w:cs="Times New Roman"/>
          <w:sz w:val="24"/>
          <w:szCs w:val="24"/>
          <w:lang w:eastAsia="ru-RU" w:bidi="ru-RU"/>
        </w:rPr>
        <w:t>:</w:t>
      </w:r>
      <w:r w:rsidR="00F7083D" w:rsidRPr="00F7083D">
        <w:rPr>
          <w:rFonts w:ascii="Times New Roman" w:eastAsia="Times New Roman" w:hAnsi="Times New Roman" w:cs="Times New Roman"/>
          <w:noProof/>
          <w:sz w:val="24"/>
          <w:szCs w:val="24"/>
          <w:lang w:eastAsia="ru-RU"/>
        </w:rPr>
        <w:t xml:space="preserve"> </w:t>
      </w:r>
      <w:r w:rsidR="00F7083D" w:rsidRPr="00F7083D">
        <w:rPr>
          <w:rFonts w:ascii="Times New Roman" w:eastAsia="Times New Roman" w:hAnsi="Times New Roman" w:cs="Times New Roman"/>
          <w:noProof/>
          <w:sz w:val="24"/>
          <w:szCs w:val="24"/>
          <w:lang w:eastAsia="ru-RU"/>
        </w:rPr>
        <w:drawing>
          <wp:inline distT="0" distB="0" distL="0" distR="0" wp14:anchorId="73449F9A" wp14:editId="2AABCB63">
            <wp:extent cx="1666875" cy="603293"/>
            <wp:effectExtent l="0" t="0" r="0" b="6350"/>
            <wp:docPr id="13" name="Рисунок 13" descr="C:\Users\Оксана\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ксана\Desktop\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85139" cy="609903"/>
                    </a:xfrm>
                    <a:prstGeom prst="rect">
                      <a:avLst/>
                    </a:prstGeom>
                    <a:noFill/>
                    <a:ln>
                      <a:noFill/>
                    </a:ln>
                  </pic:spPr>
                </pic:pic>
              </a:graphicData>
            </a:graphic>
          </wp:inline>
        </w:drawing>
      </w:r>
    </w:p>
    <w:p w:rsidR="00F7083D" w:rsidRDefault="00F7083D"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F7083D" w:rsidRDefault="00F7083D"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F7083D">
        <w:rPr>
          <w:rFonts w:ascii="Times New Roman" w:eastAsia="Times New Roman" w:hAnsi="Times New Roman" w:cs="Times New Roman"/>
          <w:noProof/>
          <w:sz w:val="24"/>
          <w:szCs w:val="24"/>
          <w:lang w:eastAsia="ru-RU"/>
        </w:rPr>
        <w:drawing>
          <wp:anchor distT="0" distB="0" distL="114300" distR="114300" simplePos="0" relativeHeight="251685888" behindDoc="0" locked="0" layoutInCell="1" allowOverlap="1">
            <wp:simplePos x="723900" y="6581775"/>
            <wp:positionH relativeFrom="column">
              <wp:align>left</wp:align>
            </wp:positionH>
            <wp:positionV relativeFrom="paragraph">
              <wp:align>top</wp:align>
            </wp:positionV>
            <wp:extent cx="1790700" cy="530256"/>
            <wp:effectExtent l="0" t="0" r="0" b="3175"/>
            <wp:wrapSquare wrapText="bothSides"/>
            <wp:docPr id="15" name="Рисунок 15" descr="C:\Users\Оксана\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ксана\Desktop\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530256"/>
                    </a:xfrm>
                    <a:prstGeom prst="rect">
                      <a:avLst/>
                    </a:prstGeom>
                    <a:noFill/>
                    <a:ln>
                      <a:noFill/>
                    </a:ln>
                  </pic:spPr>
                </pic:pic>
              </a:graphicData>
            </a:graphic>
          </wp:anchor>
        </w:drawing>
      </w:r>
    </w:p>
    <w:p w:rsidR="00F7083D" w:rsidRDefault="00F7083D"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F7083D"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br w:type="textWrapping" w:clear="all"/>
      </w:r>
      <w:r w:rsidR="00E24863" w:rsidRPr="006D32B9">
        <w:rPr>
          <w:rFonts w:ascii="Times New Roman" w:eastAsia="Times New Roman" w:hAnsi="Times New Roman" w:cs="Times New Roman"/>
          <w:i/>
          <w:sz w:val="24"/>
          <w:szCs w:val="24"/>
          <w:lang w:eastAsia="ru-RU" w:bidi="ru-RU"/>
        </w:rPr>
        <w:t>A</w:t>
      </w:r>
      <w:r>
        <w:rPr>
          <w:rFonts w:ascii="Times New Roman" w:eastAsia="Times New Roman" w:hAnsi="Times New Roman" w:cs="Times New Roman"/>
          <w:i/>
          <w:sz w:val="24"/>
          <w:szCs w:val="24"/>
          <w:lang w:eastAsia="ru-RU" w:bidi="ru-RU"/>
        </w:rPr>
        <w:t xml:space="preserve"> или</w:t>
      </w:r>
      <w:r>
        <w:rPr>
          <w:rFonts w:ascii="Times New Roman" w:eastAsia="Times New Roman" w:hAnsi="Times New Roman" w:cs="Times New Roman"/>
          <w:i/>
          <w:sz w:val="24"/>
          <w:szCs w:val="24"/>
          <w:lang w:val="en-US" w:eastAsia="ru-RU" w:bidi="ru-RU"/>
        </w:rPr>
        <w:t>R</w:t>
      </w:r>
      <w:r>
        <w:rPr>
          <w:rFonts w:ascii="Times New Roman" w:eastAsia="Times New Roman" w:hAnsi="Times New Roman" w:cs="Times New Roman"/>
          <w:i/>
          <w:sz w:val="24"/>
          <w:szCs w:val="24"/>
          <w:lang w:eastAsia="ru-RU" w:bidi="ru-RU"/>
        </w:rPr>
        <w:t xml:space="preserve"> </w:t>
      </w:r>
      <w:r w:rsidR="00E24863" w:rsidRPr="006D32B9">
        <w:rPr>
          <w:rFonts w:ascii="Times New Roman" w:eastAsia="Times New Roman" w:hAnsi="Times New Roman" w:cs="Times New Roman"/>
          <w:sz w:val="24"/>
          <w:szCs w:val="24"/>
          <w:lang w:eastAsia="ru-RU" w:bidi="ru-RU"/>
        </w:rPr>
        <w:t xml:space="preserve">- амплитуда колебания значений признака; k </w:t>
      </w:r>
      <w:r w:rsidRPr="00F7083D">
        <w:rPr>
          <w:rFonts w:ascii="Times New Roman" w:eastAsia="Times New Roman" w:hAnsi="Times New Roman" w:cs="Times New Roman"/>
          <w:sz w:val="24"/>
          <w:szCs w:val="24"/>
          <w:lang w:eastAsia="ru-RU" w:bidi="ru-RU"/>
        </w:rPr>
        <w:t>(</w:t>
      </w:r>
      <w:r>
        <w:rPr>
          <w:rFonts w:ascii="Times New Roman" w:eastAsia="Times New Roman" w:hAnsi="Times New Roman" w:cs="Times New Roman"/>
          <w:sz w:val="24"/>
          <w:szCs w:val="24"/>
          <w:lang w:val="en-US" w:eastAsia="ru-RU" w:bidi="ru-RU"/>
        </w:rPr>
        <w:t>n</w:t>
      </w:r>
      <w:r w:rsidRPr="00F7083D">
        <w:rPr>
          <w:rFonts w:ascii="Times New Roman" w:eastAsia="Times New Roman" w:hAnsi="Times New Roman" w:cs="Times New Roman"/>
          <w:sz w:val="24"/>
          <w:szCs w:val="24"/>
          <w:lang w:eastAsia="ru-RU" w:bidi="ru-RU"/>
        </w:rPr>
        <w:t>)</w:t>
      </w:r>
      <w:r w:rsidR="00E24863" w:rsidRPr="006D32B9">
        <w:rPr>
          <w:rFonts w:ascii="Times New Roman" w:eastAsia="Times New Roman" w:hAnsi="Times New Roman" w:cs="Times New Roman"/>
          <w:sz w:val="24"/>
          <w:szCs w:val="24"/>
          <w:lang w:eastAsia="ru-RU" w:bidi="ru-RU"/>
        </w:rPr>
        <w:t>– количество интервалов;</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i/>
          <w:sz w:val="24"/>
          <w:szCs w:val="24"/>
          <w:lang w:eastAsia="ru-RU" w:bidi="ru-RU"/>
        </w:rPr>
        <w:t xml:space="preserve">X </w:t>
      </w:r>
      <w:proofErr w:type="spellStart"/>
      <w:r w:rsidRPr="006D32B9">
        <w:rPr>
          <w:rFonts w:ascii="Times New Roman" w:eastAsia="Times New Roman" w:hAnsi="Times New Roman" w:cs="Times New Roman"/>
          <w:i/>
          <w:sz w:val="24"/>
          <w:szCs w:val="24"/>
          <w:lang w:eastAsia="ru-RU" w:bidi="ru-RU"/>
        </w:rPr>
        <w:t>max</w:t>
      </w:r>
      <w:proofErr w:type="spellEnd"/>
      <w:r w:rsidRPr="006D32B9">
        <w:rPr>
          <w:rFonts w:ascii="Times New Roman" w:eastAsia="Times New Roman" w:hAnsi="Times New Roman" w:cs="Times New Roman"/>
          <w:i/>
          <w:sz w:val="24"/>
          <w:szCs w:val="24"/>
          <w:lang w:eastAsia="ru-RU" w:bidi="ru-RU"/>
        </w:rPr>
        <w:t xml:space="preserve"> </w:t>
      </w:r>
      <w:r w:rsidRPr="006D32B9">
        <w:rPr>
          <w:rFonts w:ascii="Times New Roman" w:eastAsia="Times New Roman" w:hAnsi="Times New Roman" w:cs="Times New Roman"/>
          <w:sz w:val="24"/>
          <w:szCs w:val="24"/>
          <w:lang w:eastAsia="ru-RU" w:bidi="ru-RU"/>
        </w:rPr>
        <w:t>– максимальное значение признака в совокупности;</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i/>
          <w:sz w:val="24"/>
          <w:szCs w:val="24"/>
          <w:lang w:eastAsia="ru-RU" w:bidi="ru-RU"/>
        </w:rPr>
        <w:t xml:space="preserve">X </w:t>
      </w:r>
      <w:proofErr w:type="spellStart"/>
      <w:r w:rsidRPr="006D32B9">
        <w:rPr>
          <w:rFonts w:ascii="Times New Roman" w:eastAsia="Times New Roman" w:hAnsi="Times New Roman" w:cs="Times New Roman"/>
          <w:i/>
          <w:sz w:val="24"/>
          <w:szCs w:val="24"/>
          <w:lang w:eastAsia="ru-RU" w:bidi="ru-RU"/>
        </w:rPr>
        <w:t>min</w:t>
      </w:r>
      <w:proofErr w:type="spellEnd"/>
      <w:r w:rsidRPr="006D32B9">
        <w:rPr>
          <w:rFonts w:ascii="Times New Roman" w:eastAsia="Times New Roman" w:hAnsi="Times New Roman" w:cs="Times New Roman"/>
          <w:i/>
          <w:sz w:val="24"/>
          <w:szCs w:val="24"/>
          <w:lang w:eastAsia="ru-RU" w:bidi="ru-RU"/>
        </w:rPr>
        <w:t xml:space="preserve"> </w:t>
      </w:r>
      <w:r w:rsidRPr="006D32B9">
        <w:rPr>
          <w:rFonts w:ascii="Times New Roman" w:eastAsia="Times New Roman" w:hAnsi="Times New Roman" w:cs="Times New Roman"/>
          <w:sz w:val="24"/>
          <w:szCs w:val="24"/>
          <w:lang w:eastAsia="ru-RU" w:bidi="ru-RU"/>
        </w:rPr>
        <w:t>– минимальное значение признака в совокупности.</w:t>
      </w:r>
    </w:p>
    <w:p w:rsidR="00E24863" w:rsidRPr="006D32B9" w:rsidRDefault="00E24863" w:rsidP="006D32B9">
      <w:pPr>
        <w:widowControl w:val="0"/>
        <w:numPr>
          <w:ilvl w:val="0"/>
          <w:numId w:val="15"/>
        </w:numPr>
        <w:tabs>
          <w:tab w:val="left" w:pos="1152"/>
        </w:tabs>
        <w:autoSpaceDE w:val="0"/>
        <w:autoSpaceDN w:val="0"/>
        <w:spacing w:after="0" w:line="240" w:lineRule="auto"/>
        <w:ind w:left="0" w:firstLine="566"/>
        <w:jc w:val="both"/>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sz w:val="24"/>
          <w:szCs w:val="24"/>
          <w:lang w:eastAsia="ru-RU" w:bidi="ru-RU"/>
        </w:rPr>
        <w:t>Далее необходимо установить границы интервалов, которые определяются путем выявления крайних значений интервалов. Для убывающего вариационного ряда верхней границей первого интервала будет являться минимальное значение выборки (</w:t>
      </w:r>
      <w:r w:rsidRPr="006D32B9">
        <w:rPr>
          <w:rFonts w:ascii="Times New Roman" w:eastAsia="Times New Roman" w:hAnsi="Times New Roman" w:cs="Times New Roman"/>
          <w:i/>
          <w:sz w:val="24"/>
          <w:szCs w:val="24"/>
          <w:lang w:eastAsia="ru-RU" w:bidi="ru-RU"/>
        </w:rPr>
        <w:t xml:space="preserve">X </w:t>
      </w:r>
      <w:proofErr w:type="spellStart"/>
      <w:r w:rsidRPr="006D32B9">
        <w:rPr>
          <w:rFonts w:ascii="Times New Roman" w:eastAsia="Times New Roman" w:hAnsi="Times New Roman" w:cs="Times New Roman"/>
          <w:i/>
          <w:sz w:val="24"/>
          <w:szCs w:val="24"/>
          <w:lang w:eastAsia="ru-RU" w:bidi="ru-RU"/>
        </w:rPr>
        <w:t>min</w:t>
      </w:r>
      <w:proofErr w:type="spellEnd"/>
      <w:r w:rsidRPr="006D32B9">
        <w:rPr>
          <w:rFonts w:ascii="Times New Roman" w:eastAsia="Times New Roman" w:hAnsi="Times New Roman" w:cs="Times New Roman"/>
          <w:sz w:val="24"/>
          <w:szCs w:val="24"/>
          <w:lang w:eastAsia="ru-RU" w:bidi="ru-RU"/>
        </w:rPr>
        <w:t xml:space="preserve">), а для определения нижней границы данного интервала следует к минимальному значению </w:t>
      </w:r>
      <w:r w:rsidRPr="006D32B9">
        <w:rPr>
          <w:rFonts w:ascii="Times New Roman" w:eastAsia="Times New Roman" w:hAnsi="Times New Roman" w:cs="Times New Roman"/>
          <w:i/>
          <w:sz w:val="24"/>
          <w:szCs w:val="24"/>
          <w:lang w:eastAsia="ru-RU" w:bidi="ru-RU"/>
        </w:rPr>
        <w:t xml:space="preserve">(X </w:t>
      </w:r>
      <w:proofErr w:type="spellStart"/>
      <w:r w:rsidRPr="006D32B9">
        <w:rPr>
          <w:rFonts w:ascii="Times New Roman" w:eastAsia="Times New Roman" w:hAnsi="Times New Roman" w:cs="Times New Roman"/>
          <w:i/>
          <w:sz w:val="24"/>
          <w:szCs w:val="24"/>
          <w:lang w:eastAsia="ru-RU" w:bidi="ru-RU"/>
        </w:rPr>
        <w:t>min</w:t>
      </w:r>
      <w:proofErr w:type="spellEnd"/>
      <w:r w:rsidRPr="006D32B9">
        <w:rPr>
          <w:rFonts w:ascii="Times New Roman" w:eastAsia="Times New Roman" w:hAnsi="Times New Roman" w:cs="Times New Roman"/>
          <w:i/>
          <w:sz w:val="24"/>
          <w:szCs w:val="24"/>
          <w:lang w:eastAsia="ru-RU" w:bidi="ru-RU"/>
        </w:rPr>
        <w:t xml:space="preserve">) </w:t>
      </w:r>
      <w:r w:rsidRPr="006D32B9">
        <w:rPr>
          <w:rFonts w:ascii="Times New Roman" w:eastAsia="Times New Roman" w:hAnsi="Times New Roman" w:cs="Times New Roman"/>
          <w:sz w:val="24"/>
          <w:szCs w:val="24"/>
          <w:lang w:eastAsia="ru-RU" w:bidi="ru-RU"/>
        </w:rPr>
        <w:t>прибавить ширину интервала (h), т.е. выполнить действие (</w:t>
      </w:r>
      <w:r w:rsidRPr="006D32B9">
        <w:rPr>
          <w:rFonts w:ascii="Times New Roman" w:eastAsia="Times New Roman" w:hAnsi="Times New Roman" w:cs="Times New Roman"/>
          <w:i/>
          <w:sz w:val="24"/>
          <w:szCs w:val="24"/>
          <w:lang w:eastAsia="ru-RU" w:bidi="ru-RU"/>
        </w:rPr>
        <w:t xml:space="preserve">X </w:t>
      </w:r>
      <w:proofErr w:type="spellStart"/>
      <w:r w:rsidRPr="006D32B9">
        <w:rPr>
          <w:rFonts w:ascii="Times New Roman" w:eastAsia="Times New Roman" w:hAnsi="Times New Roman" w:cs="Times New Roman"/>
          <w:i/>
          <w:sz w:val="24"/>
          <w:szCs w:val="24"/>
          <w:lang w:eastAsia="ru-RU" w:bidi="ru-RU"/>
        </w:rPr>
        <w:t>min</w:t>
      </w:r>
      <w:proofErr w:type="spellEnd"/>
      <w:r w:rsidRPr="006D32B9">
        <w:rPr>
          <w:rFonts w:ascii="Times New Roman" w:eastAsia="Times New Roman" w:hAnsi="Times New Roman" w:cs="Times New Roman"/>
          <w:i/>
          <w:sz w:val="24"/>
          <w:szCs w:val="24"/>
          <w:lang w:eastAsia="ru-RU" w:bidi="ru-RU"/>
        </w:rPr>
        <w:t xml:space="preserve"> + h</w:t>
      </w:r>
      <w:r w:rsidRPr="006D32B9">
        <w:rPr>
          <w:rFonts w:ascii="Times New Roman" w:eastAsia="Times New Roman" w:hAnsi="Times New Roman" w:cs="Times New Roman"/>
          <w:sz w:val="24"/>
          <w:szCs w:val="24"/>
          <w:lang w:eastAsia="ru-RU" w:bidi="ru-RU"/>
        </w:rPr>
        <w:t xml:space="preserve">), дальнейшее увеличение полученного значения на ширину интервала даст нам нижнюю границу следующего интервала и т.д. Надо помнить при этом, </w:t>
      </w:r>
      <w:r w:rsidRPr="006D32B9">
        <w:rPr>
          <w:rFonts w:ascii="Times New Roman" w:eastAsia="Times New Roman" w:hAnsi="Times New Roman" w:cs="Times New Roman"/>
          <w:b/>
          <w:i/>
          <w:sz w:val="24"/>
          <w:szCs w:val="24"/>
          <w:lang w:eastAsia="ru-RU" w:bidi="ru-RU"/>
        </w:rPr>
        <w:t>что границы интервалов не должны</w:t>
      </w:r>
      <w:r w:rsidRPr="006D32B9">
        <w:rPr>
          <w:rFonts w:ascii="Times New Roman" w:eastAsia="Times New Roman" w:hAnsi="Times New Roman" w:cs="Times New Roman"/>
          <w:b/>
          <w:i/>
          <w:spacing w:val="-10"/>
          <w:sz w:val="24"/>
          <w:szCs w:val="24"/>
          <w:lang w:eastAsia="ru-RU" w:bidi="ru-RU"/>
        </w:rPr>
        <w:t xml:space="preserve"> </w:t>
      </w:r>
      <w:r w:rsidRPr="006D32B9">
        <w:rPr>
          <w:rFonts w:ascii="Times New Roman" w:eastAsia="Times New Roman" w:hAnsi="Times New Roman" w:cs="Times New Roman"/>
          <w:b/>
          <w:i/>
          <w:sz w:val="24"/>
          <w:szCs w:val="24"/>
          <w:lang w:eastAsia="ru-RU" w:bidi="ru-RU"/>
        </w:rPr>
        <w:t>перекрываться.</w:t>
      </w:r>
    </w:p>
    <w:p w:rsidR="00E24863" w:rsidRPr="006D32B9" w:rsidRDefault="00E24863" w:rsidP="006D32B9">
      <w:pPr>
        <w:widowControl w:val="0"/>
        <w:numPr>
          <w:ilvl w:val="0"/>
          <w:numId w:val="15"/>
        </w:numPr>
        <w:tabs>
          <w:tab w:val="left" w:pos="1369"/>
          <w:tab w:val="left" w:pos="1370"/>
        </w:tabs>
        <w:autoSpaceDE w:val="0"/>
        <w:autoSpaceDN w:val="0"/>
        <w:spacing w:after="0" w:line="240" w:lineRule="auto"/>
        <w:ind w:left="0" w:firstLine="566"/>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Следующий этап заключается в расчете характеристик распределения: абсолютной и относительной частот, </w:t>
      </w:r>
      <w:proofErr w:type="spellStart"/>
      <w:r w:rsidRPr="006D32B9">
        <w:rPr>
          <w:rFonts w:ascii="Times New Roman" w:eastAsia="Times New Roman" w:hAnsi="Times New Roman" w:cs="Times New Roman"/>
          <w:sz w:val="24"/>
          <w:szCs w:val="24"/>
          <w:lang w:eastAsia="ru-RU" w:bidi="ru-RU"/>
        </w:rPr>
        <w:t>частости</w:t>
      </w:r>
      <w:proofErr w:type="spellEnd"/>
      <w:r w:rsidRPr="006D32B9">
        <w:rPr>
          <w:rFonts w:ascii="Times New Roman" w:eastAsia="Times New Roman" w:hAnsi="Times New Roman" w:cs="Times New Roman"/>
          <w:sz w:val="24"/>
          <w:szCs w:val="24"/>
          <w:lang w:eastAsia="ru-RU" w:bidi="ru-RU"/>
        </w:rPr>
        <w:t xml:space="preserve"> и</w:t>
      </w:r>
      <w:r w:rsidRPr="006D32B9">
        <w:rPr>
          <w:rFonts w:ascii="Times New Roman" w:eastAsia="Times New Roman" w:hAnsi="Times New Roman" w:cs="Times New Roman"/>
          <w:spacing w:val="-5"/>
          <w:sz w:val="24"/>
          <w:szCs w:val="24"/>
          <w:lang w:eastAsia="ru-RU" w:bidi="ru-RU"/>
        </w:rPr>
        <w:t xml:space="preserve"> </w:t>
      </w:r>
      <w:r w:rsidRPr="006D32B9">
        <w:rPr>
          <w:rFonts w:ascii="Times New Roman" w:eastAsia="Times New Roman" w:hAnsi="Times New Roman" w:cs="Times New Roman"/>
          <w:sz w:val="24"/>
          <w:szCs w:val="24"/>
          <w:lang w:eastAsia="ru-RU" w:bidi="ru-RU"/>
        </w:rPr>
        <w:t>др.</w:t>
      </w:r>
    </w:p>
    <w:p w:rsidR="00E24863" w:rsidRPr="006D32B9" w:rsidRDefault="00E24863" w:rsidP="00F7083D">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Абсолютные частоты </w:t>
      </w:r>
      <w:r w:rsidRPr="006D32B9">
        <w:rPr>
          <w:rFonts w:ascii="Times New Roman" w:eastAsia="Times New Roman" w:hAnsi="Times New Roman" w:cs="Times New Roman"/>
          <w:sz w:val="24"/>
          <w:szCs w:val="24"/>
          <w:lang w:eastAsia="ru-RU" w:bidi="ru-RU"/>
        </w:rPr>
        <w:t xml:space="preserve">(f) – это числа, которые показывают, как часто значения выборки попадают в тот или иной интервал. Сумма абсолютных частот всех интервалов равна объему выборки. Выражая абсолютные частоты в процентах от общего числа наблюдений, получаем распределение </w:t>
      </w:r>
      <w:r w:rsidRPr="006D32B9">
        <w:rPr>
          <w:rFonts w:ascii="Times New Roman" w:eastAsia="Times New Roman" w:hAnsi="Times New Roman" w:cs="Times New Roman"/>
          <w:b/>
          <w:i/>
          <w:sz w:val="24"/>
          <w:szCs w:val="24"/>
          <w:lang w:eastAsia="ru-RU" w:bidi="ru-RU"/>
        </w:rPr>
        <w:t>относительных</w:t>
      </w:r>
      <w:r w:rsidRPr="006D32B9">
        <w:rPr>
          <w:rFonts w:ascii="Times New Roman" w:eastAsia="Times New Roman" w:hAnsi="Times New Roman" w:cs="Times New Roman"/>
          <w:b/>
          <w:i/>
          <w:spacing w:val="51"/>
          <w:sz w:val="24"/>
          <w:szCs w:val="24"/>
          <w:lang w:eastAsia="ru-RU" w:bidi="ru-RU"/>
        </w:rPr>
        <w:t xml:space="preserve"> </w:t>
      </w:r>
      <w:r w:rsidRPr="006D32B9">
        <w:rPr>
          <w:rFonts w:ascii="Times New Roman" w:eastAsia="Times New Roman" w:hAnsi="Times New Roman" w:cs="Times New Roman"/>
          <w:b/>
          <w:i/>
          <w:sz w:val="24"/>
          <w:szCs w:val="24"/>
          <w:lang w:eastAsia="ru-RU" w:bidi="ru-RU"/>
        </w:rPr>
        <w:t>частот</w:t>
      </w:r>
      <w:r w:rsidR="00F7083D">
        <w:rPr>
          <w:rFonts w:ascii="Times New Roman" w:eastAsia="Times New Roman" w:hAnsi="Times New Roman" w:cs="Times New Roman"/>
          <w:b/>
          <w:i/>
          <w:sz w:val="24"/>
          <w:szCs w:val="24"/>
          <w:lang w:eastAsia="ru-RU" w:bidi="ru-RU"/>
        </w:rPr>
        <w:t xml:space="preserve">. Сумма </w:t>
      </w:r>
      <w:r w:rsidRPr="006D32B9">
        <w:rPr>
          <w:rFonts w:ascii="Times New Roman" w:eastAsia="Times New Roman" w:hAnsi="Times New Roman" w:cs="Times New Roman"/>
          <w:sz w:val="24"/>
          <w:szCs w:val="24"/>
          <w:lang w:eastAsia="ru-RU" w:bidi="ru-RU"/>
        </w:rPr>
        <w:t xml:space="preserve">относительных частот всех </w:t>
      </w:r>
      <w:r w:rsidRPr="006D32B9">
        <w:rPr>
          <w:rFonts w:ascii="Times New Roman" w:eastAsia="Times New Roman" w:hAnsi="Times New Roman" w:cs="Times New Roman"/>
          <w:sz w:val="24"/>
          <w:szCs w:val="24"/>
          <w:lang w:eastAsia="ru-RU" w:bidi="ru-RU"/>
        </w:rPr>
        <w:lastRenderedPageBreak/>
        <w:t>интервалов равна 100%.</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Последовательное суммирование абсолютных частот дает нам характеристику</w:t>
      </w:r>
    </w:p>
    <w:p w:rsidR="00E24863" w:rsidRPr="006D32B9" w:rsidRDefault="00E24863" w:rsidP="006D32B9">
      <w:pPr>
        <w:widowControl w:val="0"/>
        <w:autoSpaceDE w:val="0"/>
        <w:autoSpaceDN w:val="0"/>
        <w:spacing w:after="0" w:line="240" w:lineRule="auto"/>
        <w:outlineLvl w:val="4"/>
        <w:rPr>
          <w:rFonts w:ascii="Times New Roman" w:eastAsia="Times New Roman" w:hAnsi="Times New Roman" w:cs="Times New Roman"/>
          <w:b/>
          <w:bCs/>
          <w:sz w:val="24"/>
          <w:szCs w:val="24"/>
          <w:lang w:eastAsia="ru-RU" w:bidi="ru-RU"/>
        </w:rPr>
      </w:pPr>
      <w:r w:rsidRPr="006D32B9">
        <w:rPr>
          <w:rFonts w:ascii="Times New Roman" w:eastAsia="Times New Roman" w:hAnsi="Times New Roman" w:cs="Times New Roman"/>
          <w:b/>
          <w:bCs/>
          <w:sz w:val="24"/>
          <w:szCs w:val="24"/>
          <w:lang w:eastAsia="ru-RU" w:bidi="ru-RU"/>
        </w:rPr>
        <w:t>абсолютных накопленных частот (или обеспеченность).</w:t>
      </w:r>
    </w:p>
    <w:p w:rsidR="003B30EA" w:rsidRPr="006D32B9" w:rsidRDefault="003B30EA"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Суммируя относительные частоты получаем </w:t>
      </w:r>
      <w:r w:rsidRPr="006D32B9">
        <w:rPr>
          <w:rFonts w:ascii="Times New Roman" w:eastAsia="Times New Roman" w:hAnsi="Times New Roman" w:cs="Times New Roman"/>
          <w:b/>
          <w:i/>
          <w:sz w:val="24"/>
          <w:szCs w:val="24"/>
          <w:lang w:eastAsia="ru-RU" w:bidi="ru-RU"/>
        </w:rPr>
        <w:t>относительные накопленные частоты или обеспеченность</w:t>
      </w:r>
      <w:r w:rsidRPr="006D32B9">
        <w:rPr>
          <w:rFonts w:ascii="Times New Roman" w:eastAsia="Times New Roman" w:hAnsi="Times New Roman" w:cs="Times New Roman"/>
          <w:sz w:val="24"/>
          <w:szCs w:val="24"/>
          <w:lang w:eastAsia="ru-RU" w:bidi="ru-RU"/>
        </w:rPr>
        <w:t>.</w:t>
      </w:r>
    </w:p>
    <w:p w:rsidR="003B30EA" w:rsidRPr="006D32B9" w:rsidRDefault="003B30EA"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Накопленная частота </w:t>
      </w:r>
      <w:r w:rsidRPr="006D32B9">
        <w:rPr>
          <w:rFonts w:ascii="Times New Roman" w:eastAsia="Times New Roman" w:hAnsi="Times New Roman" w:cs="Times New Roman"/>
          <w:sz w:val="24"/>
          <w:szCs w:val="24"/>
          <w:lang w:eastAsia="ru-RU" w:bidi="ru-RU"/>
        </w:rPr>
        <w:t>показывает, сколько вариант имеют данное или большее (или меньшее) значение признака.</w:t>
      </w:r>
    </w:p>
    <w:p w:rsidR="003B30EA" w:rsidRPr="006D32B9" w:rsidRDefault="003B30EA"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Таким образом, по характеру изменения численных значений частот и </w:t>
      </w:r>
      <w:proofErr w:type="spellStart"/>
      <w:r w:rsidRPr="006D32B9">
        <w:rPr>
          <w:rFonts w:ascii="Times New Roman" w:eastAsia="Times New Roman" w:hAnsi="Times New Roman" w:cs="Times New Roman"/>
          <w:sz w:val="24"/>
          <w:szCs w:val="24"/>
          <w:lang w:eastAsia="ru-RU" w:bidi="ru-RU"/>
        </w:rPr>
        <w:t>частостей</w:t>
      </w:r>
      <w:proofErr w:type="spellEnd"/>
      <w:r w:rsidRPr="006D32B9">
        <w:rPr>
          <w:rFonts w:ascii="Times New Roman" w:eastAsia="Times New Roman" w:hAnsi="Times New Roman" w:cs="Times New Roman"/>
          <w:sz w:val="24"/>
          <w:szCs w:val="24"/>
          <w:lang w:eastAsia="ru-RU" w:bidi="ru-RU"/>
        </w:rPr>
        <w:t xml:space="preserve"> можно получить предварительные суждения о законе распределения исследуемого признака статистической совокупности объектов.</w:t>
      </w:r>
    </w:p>
    <w:p w:rsidR="003B30EA" w:rsidRPr="006D32B9" w:rsidRDefault="003B30EA"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roofErr w:type="spellStart"/>
      <w:r w:rsidRPr="006D32B9">
        <w:rPr>
          <w:rFonts w:ascii="Times New Roman" w:eastAsia="Times New Roman" w:hAnsi="Times New Roman" w:cs="Times New Roman"/>
          <w:b/>
          <w:i/>
          <w:sz w:val="24"/>
          <w:szCs w:val="24"/>
          <w:lang w:eastAsia="ru-RU" w:bidi="ru-RU"/>
        </w:rPr>
        <w:t>Частостями</w:t>
      </w:r>
      <w:proofErr w:type="spellEnd"/>
      <w:r w:rsidRPr="006D32B9">
        <w:rPr>
          <w:rFonts w:ascii="Times New Roman" w:eastAsia="Times New Roman" w:hAnsi="Times New Roman" w:cs="Times New Roman"/>
          <w:b/>
          <w:i/>
          <w:sz w:val="24"/>
          <w:szCs w:val="24"/>
          <w:lang w:eastAsia="ru-RU" w:bidi="ru-RU"/>
        </w:rPr>
        <w:t xml:space="preserve"> (w) </w:t>
      </w:r>
      <w:r w:rsidRPr="006D32B9">
        <w:rPr>
          <w:rFonts w:ascii="Times New Roman" w:eastAsia="Times New Roman" w:hAnsi="Times New Roman" w:cs="Times New Roman"/>
          <w:sz w:val="24"/>
          <w:szCs w:val="24"/>
          <w:lang w:eastAsia="ru-RU" w:bidi="ru-RU"/>
        </w:rPr>
        <w:t>называются частоты, выраженные в долях от единицы</w:t>
      </w:r>
      <w:r w:rsidR="00F7083D">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частостей</w:t>
      </w:r>
      <w:proofErr w:type="spellEnd"/>
      <w:r w:rsidRPr="006D32B9">
        <w:rPr>
          <w:rFonts w:ascii="Times New Roman" w:eastAsia="Times New Roman" w:hAnsi="Times New Roman" w:cs="Times New Roman"/>
          <w:sz w:val="24"/>
          <w:szCs w:val="24"/>
          <w:lang w:eastAsia="ru-RU" w:bidi="ru-RU"/>
        </w:rPr>
        <w:t xml:space="preserve"> равна 1.</w:t>
      </w:r>
    </w:p>
    <w:p w:rsidR="003B30EA" w:rsidRPr="006D32B9" w:rsidRDefault="003B30EA"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Плотность распределения </w:t>
      </w:r>
      <w:r w:rsidRPr="006D32B9">
        <w:rPr>
          <w:rFonts w:ascii="Times New Roman" w:eastAsia="Times New Roman" w:hAnsi="Times New Roman" w:cs="Times New Roman"/>
          <w:sz w:val="24"/>
          <w:szCs w:val="24"/>
          <w:lang w:eastAsia="ru-RU" w:bidi="ru-RU"/>
        </w:rPr>
        <w:t>определяется как отношение абсолютной частоты</w:t>
      </w:r>
    </w:p>
    <w:p w:rsidR="003B30EA" w:rsidRPr="006D32B9" w:rsidRDefault="003B30EA" w:rsidP="006D32B9">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b/>
          <w:sz w:val="24"/>
          <w:szCs w:val="24"/>
          <w:lang w:eastAsia="ru-RU" w:bidi="ru-RU"/>
        </w:rPr>
        <w:t xml:space="preserve">(f) </w:t>
      </w:r>
      <w:r w:rsidRPr="006D32B9">
        <w:rPr>
          <w:rFonts w:ascii="Times New Roman" w:eastAsia="Times New Roman" w:hAnsi="Times New Roman" w:cs="Times New Roman"/>
          <w:sz w:val="24"/>
          <w:szCs w:val="24"/>
          <w:lang w:eastAsia="ru-RU" w:bidi="ru-RU"/>
        </w:rPr>
        <w:t xml:space="preserve">конкретного интервала к ширине интервала </w:t>
      </w:r>
      <w:r w:rsidRPr="006D32B9">
        <w:rPr>
          <w:rFonts w:ascii="Times New Roman" w:eastAsia="Times New Roman" w:hAnsi="Times New Roman" w:cs="Times New Roman"/>
          <w:b/>
          <w:sz w:val="24"/>
          <w:szCs w:val="24"/>
          <w:lang w:eastAsia="ru-RU" w:bidi="ru-RU"/>
        </w:rPr>
        <w:t xml:space="preserve">(k), </w:t>
      </w:r>
      <w:r w:rsidRPr="006D32B9">
        <w:rPr>
          <w:rFonts w:ascii="Times New Roman" w:eastAsia="Times New Roman" w:hAnsi="Times New Roman" w:cs="Times New Roman"/>
          <w:b/>
          <w:i/>
          <w:sz w:val="24"/>
          <w:szCs w:val="24"/>
          <w:lang w:eastAsia="ru-RU" w:bidi="ru-RU"/>
        </w:rPr>
        <w:t>а относительная плотность,</w:t>
      </w:r>
    </w:p>
    <w:p w:rsidR="003B30EA" w:rsidRPr="006D32B9" w:rsidRDefault="003B30EA"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как отношение </w:t>
      </w:r>
      <w:proofErr w:type="spellStart"/>
      <w:r w:rsidRPr="006D32B9">
        <w:rPr>
          <w:rFonts w:ascii="Times New Roman" w:eastAsia="Times New Roman" w:hAnsi="Times New Roman" w:cs="Times New Roman"/>
          <w:sz w:val="24"/>
          <w:szCs w:val="24"/>
          <w:lang w:eastAsia="ru-RU" w:bidi="ru-RU"/>
        </w:rPr>
        <w:t>частости</w:t>
      </w:r>
      <w:proofErr w:type="spellEnd"/>
      <w:r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b/>
          <w:sz w:val="24"/>
          <w:szCs w:val="24"/>
          <w:lang w:eastAsia="ru-RU" w:bidi="ru-RU"/>
        </w:rPr>
        <w:t xml:space="preserve">(w) </w:t>
      </w:r>
      <w:r w:rsidRPr="006D32B9">
        <w:rPr>
          <w:rFonts w:ascii="Times New Roman" w:eastAsia="Times New Roman" w:hAnsi="Times New Roman" w:cs="Times New Roman"/>
          <w:sz w:val="24"/>
          <w:szCs w:val="24"/>
          <w:lang w:eastAsia="ru-RU" w:bidi="ru-RU"/>
        </w:rPr>
        <w:t xml:space="preserve">к ширине интервала </w:t>
      </w:r>
      <w:r w:rsidRPr="006D32B9">
        <w:rPr>
          <w:rFonts w:ascii="Times New Roman" w:eastAsia="Times New Roman" w:hAnsi="Times New Roman" w:cs="Times New Roman"/>
          <w:b/>
          <w:sz w:val="24"/>
          <w:szCs w:val="24"/>
          <w:lang w:eastAsia="ru-RU" w:bidi="ru-RU"/>
        </w:rPr>
        <w:t>(k)</w:t>
      </w:r>
      <w:r w:rsidRPr="006D32B9">
        <w:rPr>
          <w:rFonts w:ascii="Times New Roman" w:eastAsia="Times New Roman" w:hAnsi="Times New Roman" w:cs="Times New Roman"/>
          <w:sz w:val="24"/>
          <w:szCs w:val="24"/>
          <w:lang w:eastAsia="ru-RU" w:bidi="ru-RU"/>
        </w:rPr>
        <w:t>.</w:t>
      </w:r>
    </w:p>
    <w:p w:rsidR="003B30EA" w:rsidRPr="006D32B9" w:rsidRDefault="003B30EA"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В заключении по рассчитанным характеристикам составляется таблица статистического распределения.</w:t>
      </w:r>
    </w:p>
    <w:p w:rsidR="003B30EA" w:rsidRPr="006D32B9" w:rsidRDefault="003B30EA"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В верхней части таблицы распределения (таблицы сгруппированных данных) указываются интервалы ряда, а в вертикальной графе – характеристики распределения статистических данных (абсолютная и относительная частоты, </w:t>
      </w:r>
      <w:proofErr w:type="spellStart"/>
      <w:r w:rsidRPr="006D32B9">
        <w:rPr>
          <w:rFonts w:ascii="Times New Roman" w:eastAsia="Times New Roman" w:hAnsi="Times New Roman" w:cs="Times New Roman"/>
          <w:sz w:val="24"/>
          <w:szCs w:val="24"/>
          <w:lang w:eastAsia="ru-RU" w:bidi="ru-RU"/>
        </w:rPr>
        <w:t>частость</w:t>
      </w:r>
      <w:proofErr w:type="spellEnd"/>
      <w:r w:rsidRPr="006D32B9">
        <w:rPr>
          <w:rFonts w:ascii="Times New Roman" w:eastAsia="Times New Roman" w:hAnsi="Times New Roman" w:cs="Times New Roman"/>
          <w:sz w:val="24"/>
          <w:szCs w:val="24"/>
          <w:lang w:eastAsia="ru-RU" w:bidi="ru-RU"/>
        </w:rPr>
        <w:t xml:space="preserve"> и т.д.)</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Таблица, в которой перечислены интервалы и указаны частоты, называется</w:t>
      </w:r>
    </w:p>
    <w:p w:rsidR="00E24863" w:rsidRPr="006D32B9" w:rsidRDefault="00E24863" w:rsidP="006D32B9">
      <w:pPr>
        <w:widowControl w:val="0"/>
        <w:autoSpaceDE w:val="0"/>
        <w:autoSpaceDN w:val="0"/>
        <w:spacing w:after="0" w:line="240" w:lineRule="auto"/>
        <w:outlineLvl w:val="5"/>
        <w:rPr>
          <w:rFonts w:ascii="Times New Roman" w:eastAsia="Times New Roman" w:hAnsi="Times New Roman" w:cs="Times New Roman"/>
          <w:b/>
          <w:bCs/>
          <w:i/>
          <w:sz w:val="24"/>
          <w:szCs w:val="24"/>
          <w:lang w:eastAsia="ru-RU" w:bidi="ru-RU"/>
        </w:rPr>
      </w:pPr>
      <w:r w:rsidRPr="006D32B9">
        <w:rPr>
          <w:rFonts w:ascii="Times New Roman" w:eastAsia="Times New Roman" w:hAnsi="Times New Roman" w:cs="Times New Roman"/>
          <w:b/>
          <w:bCs/>
          <w:i/>
          <w:sz w:val="24"/>
          <w:szCs w:val="24"/>
          <w:lang w:eastAsia="ru-RU" w:bidi="ru-RU"/>
        </w:rPr>
        <w:t>таблицей интервального ряда распределения.</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Анализ рядов распределения можно проводить на основе их графического изображения. Для этой цели строят </w:t>
      </w:r>
      <w:r w:rsidRPr="006D32B9">
        <w:rPr>
          <w:rFonts w:ascii="Times New Roman" w:eastAsia="Times New Roman" w:hAnsi="Times New Roman" w:cs="Times New Roman"/>
          <w:b/>
          <w:i/>
          <w:sz w:val="24"/>
          <w:szCs w:val="24"/>
          <w:lang w:eastAsia="ru-RU" w:bidi="ru-RU"/>
        </w:rPr>
        <w:t xml:space="preserve">полигон, гистограмму </w:t>
      </w:r>
      <w:r w:rsidRPr="006D32B9">
        <w:rPr>
          <w:rFonts w:ascii="Times New Roman" w:eastAsia="Times New Roman" w:hAnsi="Times New Roman" w:cs="Times New Roman"/>
          <w:sz w:val="24"/>
          <w:szCs w:val="24"/>
          <w:lang w:eastAsia="ru-RU" w:bidi="ru-RU"/>
        </w:rPr>
        <w:t>и другие графики характеризующие особенности распределения элементов выборки в статистическом ряду.</w:t>
      </w:r>
    </w:p>
    <w:p w:rsidR="003B30EA"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Гистограмма </w:t>
      </w:r>
      <w:r w:rsidRPr="006D32B9">
        <w:rPr>
          <w:rFonts w:ascii="Times New Roman" w:eastAsia="Times New Roman" w:hAnsi="Times New Roman" w:cs="Times New Roman"/>
          <w:sz w:val="24"/>
          <w:szCs w:val="24"/>
          <w:lang w:eastAsia="ru-RU" w:bidi="ru-RU"/>
        </w:rPr>
        <w:t>строится следующим образом: в прямоугольной системе координат по одной из осей откладываются принятые градации признака, а по другой – в виде прямоугольников частоты (абсолютные или относительные).</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mc:AlternateContent>
          <mc:Choice Requires="wps">
            <w:drawing>
              <wp:anchor distT="0" distB="0" distL="0" distR="0" simplePos="0" relativeHeight="251669504" behindDoc="0" locked="0" layoutInCell="1" allowOverlap="1">
                <wp:simplePos x="0" y="0"/>
                <wp:positionH relativeFrom="page">
                  <wp:posOffset>1121410</wp:posOffset>
                </wp:positionH>
                <wp:positionV relativeFrom="paragraph">
                  <wp:posOffset>2371725</wp:posOffset>
                </wp:positionV>
                <wp:extent cx="108585" cy="0"/>
                <wp:effectExtent l="6985" t="13970" r="8255" b="5080"/>
                <wp:wrapTopAndBottom/>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7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EA2E8" id="Прямая соединительная линия 46"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8.3pt,186.75pt" to="96.85pt,1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" strokeweight=".18631mm">
                <w10:wrap type="topAndBottom" anchorx="page"/>
              </v:line>
            </w:pict>
          </mc:Fallback>
        </mc:AlternateContent>
      </w:r>
      <w:r w:rsidRPr="006D32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1" locked="0" layoutInCell="1" allowOverlap="1">
                <wp:simplePos x="0" y="0"/>
                <wp:positionH relativeFrom="page">
                  <wp:posOffset>1907540</wp:posOffset>
                </wp:positionH>
                <wp:positionV relativeFrom="paragraph">
                  <wp:posOffset>1838325</wp:posOffset>
                </wp:positionV>
                <wp:extent cx="108585" cy="0"/>
                <wp:effectExtent l="12065" t="13970" r="12700" b="508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7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00840" id="Прямая соединительная линия 45"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0.2pt,144.75pt" to="158.75pt,1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" strokeweight=".18631mm">
                <w10:wrap anchorx="page"/>
              </v:line>
            </w:pict>
          </mc:Fallback>
        </mc:AlternateContent>
      </w:r>
      <w:r w:rsidRPr="006D32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1" locked="0" layoutInCell="1" allowOverlap="1">
                <wp:simplePos x="0" y="0"/>
                <wp:positionH relativeFrom="page">
                  <wp:posOffset>4968240</wp:posOffset>
                </wp:positionH>
                <wp:positionV relativeFrom="paragraph">
                  <wp:posOffset>2118995</wp:posOffset>
                </wp:positionV>
                <wp:extent cx="93980" cy="0"/>
                <wp:effectExtent l="5715" t="8890" r="5080" b="101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 cy="0"/>
                        </a:xfrm>
                        <a:prstGeom prst="line">
                          <a:avLst/>
                        </a:prstGeom>
                        <a:noFill/>
                        <a:ln w="58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0B3D2" id="Прямая соединительная линия 44" o:spid="_x0000_s1026" style="position:absolute;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1.2pt,166.85pt" to="398.6pt,1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" strokeweight=".16153mm">
                <w10:wrap anchorx="page"/>
              </v:line>
            </w:pict>
          </mc:Fallback>
        </mc:AlternateContent>
      </w:r>
      <w:r w:rsidRPr="006D32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2816" behindDoc="1" locked="0" layoutInCell="1" allowOverlap="1">
                <wp:simplePos x="0" y="0"/>
                <wp:positionH relativeFrom="page">
                  <wp:posOffset>5225415</wp:posOffset>
                </wp:positionH>
                <wp:positionV relativeFrom="paragraph">
                  <wp:posOffset>1874520</wp:posOffset>
                </wp:positionV>
                <wp:extent cx="62865" cy="171450"/>
                <wp:effectExtent l="0" t="2540" r="0" b="0"/>
                <wp:wrapNone/>
                <wp:docPr id="43" name="Надпись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E3" w:rsidRDefault="00AF17E3" w:rsidP="00E24863">
                            <w:pPr>
                              <w:spacing w:line="268" w:lineRule="exact"/>
                              <w:rPr>
                                <w:i/>
                                <w:sz w:val="24"/>
                              </w:rPr>
                            </w:pPr>
                            <w:r>
                              <w:rPr>
                                <w:i/>
                                <w:w w:val="92"/>
                                <w:sz w:val="24"/>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3" o:spid="_x0000_s1027" type="#_x0000_t202" style="position:absolute;left:0;text-align:left;margin-left:411.45pt;margin-top:147.6pt;width:4.95pt;height:13.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" filled="f" stroked="f">
                <v:textbox inset="0,0,0,0">
                  <w:txbxContent>
                    <w:p w:rsidR="00AF17E3" w:rsidRDefault="00AF17E3" w:rsidP="00E24863">
                      <w:pPr>
                        <w:spacing w:line="268" w:lineRule="exact"/>
                        <w:rPr>
                          <w:i/>
                          <w:sz w:val="24"/>
                        </w:rPr>
                      </w:pPr>
                      <w:r>
                        <w:rPr>
                          <w:i/>
                          <w:w w:val="92"/>
                          <w:sz w:val="24"/>
                        </w:rPr>
                        <w:t>x</w:t>
                      </w:r>
                    </w:p>
                  </w:txbxContent>
                </v:textbox>
                <w10:wrap anchorx="page"/>
              </v:shape>
            </w:pict>
          </mc:Fallback>
        </mc:AlternateContent>
      </w:r>
      <w:r w:rsidRPr="006D32B9">
        <w:rPr>
          <w:rFonts w:ascii="Times New Roman" w:eastAsia="Times New Roman" w:hAnsi="Times New Roman" w:cs="Times New Roman"/>
          <w:sz w:val="24"/>
          <w:szCs w:val="24"/>
          <w:lang w:eastAsia="ru-RU" w:bidi="ru-RU"/>
        </w:rPr>
        <w:t xml:space="preserve">Гистограмма дает наглядное представление о форме распределения. Формы кривых распределения разнообразны. Мы ограничимся рассмотрением одного важного в теоретико-прикладном плане распределения, так называемого </w:t>
      </w:r>
      <w:r w:rsidRPr="006D32B9">
        <w:rPr>
          <w:rFonts w:ascii="Times New Roman" w:eastAsia="Times New Roman" w:hAnsi="Times New Roman" w:cs="Times New Roman"/>
          <w:b/>
          <w:sz w:val="24"/>
          <w:szCs w:val="24"/>
          <w:lang w:eastAsia="ru-RU" w:bidi="ru-RU"/>
        </w:rPr>
        <w:t>нормального распределения</w:t>
      </w:r>
      <w:r w:rsidRPr="006D32B9">
        <w:rPr>
          <w:rFonts w:ascii="Times New Roman" w:eastAsia="Times New Roman" w:hAnsi="Times New Roman" w:cs="Times New Roman"/>
          <w:sz w:val="24"/>
          <w:szCs w:val="24"/>
          <w:lang w:eastAsia="ru-RU" w:bidi="ru-RU"/>
        </w:rPr>
        <w:t xml:space="preserve">. График нормального распределения представляет собой симметричную одновершинную кривую, напоминающею по форме колокол. Форма нормальной кривой и положение ее на оси абсцисс полностью определяются двумя параметрами – средним арифметическим значением </w:t>
      </w:r>
      <w:r w:rsidRPr="006D32B9">
        <w:rPr>
          <w:rFonts w:ascii="Times New Roman" w:eastAsia="Times New Roman" w:hAnsi="Times New Roman" w:cs="Times New Roman"/>
          <w:i/>
          <w:w w:val="120"/>
          <w:sz w:val="24"/>
          <w:szCs w:val="24"/>
          <w:lang w:eastAsia="ru-RU" w:bidi="ru-RU"/>
        </w:rPr>
        <w:t xml:space="preserve">х </w:t>
      </w:r>
      <w:r w:rsidRPr="006D32B9">
        <w:rPr>
          <w:rFonts w:ascii="Times New Roman" w:eastAsia="Times New Roman" w:hAnsi="Times New Roman" w:cs="Times New Roman"/>
          <w:sz w:val="24"/>
          <w:szCs w:val="24"/>
          <w:lang w:eastAsia="ru-RU" w:bidi="ru-RU"/>
        </w:rPr>
        <w:t xml:space="preserve">и средним </w:t>
      </w:r>
      <w:proofErr w:type="spellStart"/>
      <w:r w:rsidRPr="006D32B9">
        <w:rPr>
          <w:rFonts w:ascii="Times New Roman" w:eastAsia="Times New Roman" w:hAnsi="Times New Roman" w:cs="Times New Roman"/>
          <w:sz w:val="24"/>
          <w:szCs w:val="24"/>
          <w:lang w:eastAsia="ru-RU" w:bidi="ru-RU"/>
        </w:rPr>
        <w:t>квадратическим</w:t>
      </w:r>
      <w:proofErr w:type="spellEnd"/>
      <w:r w:rsidRPr="006D32B9">
        <w:rPr>
          <w:rFonts w:ascii="Times New Roman" w:eastAsia="Times New Roman" w:hAnsi="Times New Roman" w:cs="Times New Roman"/>
          <w:sz w:val="24"/>
          <w:szCs w:val="24"/>
          <w:lang w:eastAsia="ru-RU" w:bidi="ru-RU"/>
        </w:rPr>
        <w:t xml:space="preserve"> отклонением </w:t>
      </w:r>
      <w:r w:rsidRPr="006D32B9">
        <w:rPr>
          <w:rFonts w:ascii="Times New Roman" w:eastAsia="Times New Roman" w:hAnsi="Times New Roman" w:cs="Times New Roman"/>
          <w:i/>
          <w:position w:val="3"/>
          <w:sz w:val="24"/>
          <w:szCs w:val="24"/>
          <w:lang w:eastAsia="ru-RU" w:bidi="ru-RU"/>
        </w:rPr>
        <w:t xml:space="preserve"> </w:t>
      </w:r>
      <w:proofErr w:type="gramStart"/>
      <w:r w:rsidRPr="006D32B9">
        <w:rPr>
          <w:rFonts w:ascii="Times New Roman" w:eastAsia="Times New Roman" w:hAnsi="Times New Roman" w:cs="Times New Roman"/>
          <w:position w:val="20"/>
          <w:sz w:val="24"/>
          <w:szCs w:val="24"/>
          <w:lang w:eastAsia="ru-RU" w:bidi="ru-RU"/>
        </w:rPr>
        <w:t xml:space="preserve">_ </w:t>
      </w:r>
      <w:r w:rsidRPr="006D32B9">
        <w:rPr>
          <w:rFonts w:ascii="Times New Roman" w:eastAsia="Times New Roman" w:hAnsi="Times New Roman" w:cs="Times New Roman"/>
          <w:sz w:val="24"/>
          <w:szCs w:val="24"/>
          <w:lang w:eastAsia="ru-RU" w:bidi="ru-RU"/>
        </w:rPr>
        <w:t>.</w:t>
      </w:r>
      <w:proofErr w:type="gramEnd"/>
      <w:r w:rsidRPr="006D32B9">
        <w:rPr>
          <w:rFonts w:ascii="Times New Roman" w:eastAsia="Times New Roman" w:hAnsi="Times New Roman" w:cs="Times New Roman"/>
          <w:sz w:val="24"/>
          <w:szCs w:val="24"/>
          <w:lang w:eastAsia="ru-RU" w:bidi="ru-RU"/>
        </w:rPr>
        <w:t xml:space="preserve"> На рисунке видно, что </w:t>
      </w:r>
      <w:r w:rsidRPr="006D32B9">
        <w:rPr>
          <w:rFonts w:ascii="Times New Roman" w:eastAsia="Times New Roman" w:hAnsi="Times New Roman" w:cs="Times New Roman"/>
          <w:position w:val="1"/>
          <w:sz w:val="24"/>
          <w:szCs w:val="24"/>
          <w:lang w:eastAsia="ru-RU" w:bidi="ru-RU"/>
        </w:rPr>
        <w:t>наиболее часто встречаются варианты, близкие к</w:t>
      </w:r>
      <w:r w:rsidRPr="006D32B9">
        <w:rPr>
          <w:rFonts w:ascii="Times New Roman" w:eastAsia="Times New Roman" w:hAnsi="Times New Roman" w:cs="Times New Roman"/>
          <w:spacing w:val="50"/>
          <w:position w:val="1"/>
          <w:sz w:val="24"/>
          <w:szCs w:val="24"/>
          <w:lang w:eastAsia="ru-RU" w:bidi="ru-RU"/>
        </w:rPr>
        <w:t xml:space="preserve"> </w:t>
      </w:r>
      <w:proofErr w:type="gramStart"/>
      <w:r w:rsidRPr="006D32B9">
        <w:rPr>
          <w:rFonts w:ascii="Times New Roman" w:eastAsia="Times New Roman" w:hAnsi="Times New Roman" w:cs="Times New Roman"/>
          <w:i/>
          <w:w w:val="120"/>
          <w:sz w:val="24"/>
          <w:szCs w:val="24"/>
          <w:lang w:eastAsia="ru-RU" w:bidi="ru-RU"/>
        </w:rPr>
        <w:t xml:space="preserve">х </w:t>
      </w:r>
      <w:r w:rsidRPr="006D32B9">
        <w:rPr>
          <w:rFonts w:ascii="Times New Roman" w:eastAsia="Times New Roman" w:hAnsi="Times New Roman" w:cs="Times New Roman"/>
          <w:position w:val="1"/>
          <w:sz w:val="24"/>
          <w:szCs w:val="24"/>
          <w:lang w:eastAsia="ru-RU" w:bidi="ru-RU"/>
        </w:rPr>
        <w:t>,</w:t>
      </w:r>
      <w:proofErr w:type="gramEnd"/>
      <w:r w:rsidRPr="006D32B9">
        <w:rPr>
          <w:rFonts w:ascii="Times New Roman" w:eastAsia="Times New Roman" w:hAnsi="Times New Roman" w:cs="Times New Roman"/>
          <w:position w:val="1"/>
          <w:sz w:val="24"/>
          <w:szCs w:val="24"/>
          <w:lang w:eastAsia="ru-RU" w:bidi="ru-RU"/>
        </w:rPr>
        <w:t xml:space="preserve"> а по мере удаления от</w:t>
      </w:r>
    </w:p>
    <w:p w:rsidR="00E24863" w:rsidRPr="006D32B9" w:rsidRDefault="00E24863" w:rsidP="006D32B9">
      <w:pPr>
        <w:widowControl w:val="0"/>
        <w:autoSpaceDE w:val="0"/>
        <w:autoSpaceDN w:val="0"/>
        <w:spacing w:after="0" w:line="240" w:lineRule="auto"/>
        <w:ind w:firstLine="7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i/>
          <w:w w:val="120"/>
          <w:sz w:val="24"/>
          <w:szCs w:val="24"/>
          <w:lang w:eastAsia="ru-RU" w:bidi="ru-RU"/>
        </w:rPr>
        <w:t xml:space="preserve">х </w:t>
      </w:r>
      <w:r w:rsidRPr="006D32B9">
        <w:rPr>
          <w:rFonts w:ascii="Times New Roman" w:eastAsia="Times New Roman" w:hAnsi="Times New Roman" w:cs="Times New Roman"/>
          <w:sz w:val="24"/>
          <w:szCs w:val="24"/>
          <w:lang w:eastAsia="ru-RU" w:bidi="ru-RU"/>
        </w:rPr>
        <w:t>варианты встречаются все реже. Ординаты точек графика на рис. 6.2 обобщают введенное ранее понятие плотности распределения.</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drawing>
          <wp:anchor distT="0" distB="0" distL="0" distR="0" simplePos="0" relativeHeight="251661312" behindDoc="0" locked="0" layoutInCell="1" allowOverlap="1" wp14:anchorId="7FAF890B" wp14:editId="0C296AC1">
            <wp:simplePos x="0" y="0"/>
            <wp:positionH relativeFrom="page">
              <wp:posOffset>3327408</wp:posOffset>
            </wp:positionH>
            <wp:positionV relativeFrom="paragraph">
              <wp:posOffset>107568</wp:posOffset>
            </wp:positionV>
            <wp:extent cx="1718912" cy="1207008"/>
            <wp:effectExtent l="0" t="0" r="0" b="0"/>
            <wp:wrapTopAndBottom/>
            <wp:docPr id="2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png"/>
                    <pic:cNvPicPr/>
                  </pic:nvPicPr>
                  <pic:blipFill>
                    <a:blip r:embed="rId12" cstate="print"/>
                    <a:stretch>
                      <a:fillRect/>
                    </a:stretch>
                  </pic:blipFill>
                  <pic:spPr>
                    <a:xfrm>
                      <a:off x="0" y="0"/>
                      <a:ext cx="1718912" cy="1207008"/>
                    </a:xfrm>
                    <a:prstGeom prst="rect">
                      <a:avLst/>
                    </a:prstGeom>
                  </pic:spPr>
                </pic:pic>
              </a:graphicData>
            </a:graphic>
          </wp:anchor>
        </w:drawing>
      </w:r>
    </w:p>
    <w:p w:rsidR="00E24863" w:rsidRPr="006D32B9" w:rsidRDefault="003B30EA"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Рис. </w:t>
      </w:r>
      <w:r w:rsidR="00E24863" w:rsidRPr="006D32B9">
        <w:rPr>
          <w:rFonts w:ascii="Times New Roman" w:eastAsia="Times New Roman" w:hAnsi="Times New Roman" w:cs="Times New Roman"/>
          <w:sz w:val="24"/>
          <w:szCs w:val="24"/>
          <w:lang w:eastAsia="ru-RU" w:bidi="ru-RU"/>
        </w:rPr>
        <w:t xml:space="preserve"> Кривая нормального распределения</w:t>
      </w:r>
    </w:p>
    <w:p w:rsidR="00E24863" w:rsidRPr="006D32B9" w:rsidRDefault="00E24863" w:rsidP="006D32B9">
      <w:pPr>
        <w:widowControl w:val="0"/>
        <w:autoSpaceDE w:val="0"/>
        <w:autoSpaceDN w:val="0"/>
        <w:spacing w:after="0" w:line="240" w:lineRule="auto"/>
        <w:ind w:firstLine="566"/>
        <w:jc w:val="both"/>
        <w:outlineLvl w:val="5"/>
        <w:rPr>
          <w:rFonts w:ascii="Times New Roman" w:eastAsia="Times New Roman" w:hAnsi="Times New Roman" w:cs="Times New Roman"/>
          <w:bCs/>
          <w:sz w:val="24"/>
          <w:szCs w:val="24"/>
          <w:lang w:eastAsia="ru-RU" w:bidi="ru-RU"/>
        </w:rPr>
      </w:pPr>
      <w:r w:rsidRPr="006D32B9">
        <w:rPr>
          <w:rFonts w:ascii="Times New Roman" w:eastAsia="Times New Roman" w:hAnsi="Times New Roman" w:cs="Times New Roman"/>
          <w:b/>
          <w:bCs/>
          <w:i/>
          <w:noProof/>
          <w:sz w:val="24"/>
          <w:szCs w:val="24"/>
          <w:lang w:eastAsia="ru-RU"/>
        </w:rPr>
        <mc:AlternateContent>
          <mc:Choice Requires="wps">
            <w:drawing>
              <wp:anchor distT="0" distB="0" distL="114300" distR="114300" simplePos="0" relativeHeight="251679744" behindDoc="1" locked="0" layoutInCell="1" allowOverlap="1">
                <wp:simplePos x="0" y="0"/>
                <wp:positionH relativeFrom="page">
                  <wp:posOffset>4787265</wp:posOffset>
                </wp:positionH>
                <wp:positionV relativeFrom="paragraph">
                  <wp:posOffset>121285</wp:posOffset>
                </wp:positionV>
                <wp:extent cx="67945" cy="0"/>
                <wp:effectExtent l="5715" t="13335" r="12065" b="571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 cy="0"/>
                        </a:xfrm>
                        <a:prstGeom prst="line">
                          <a:avLst/>
                        </a:prstGeom>
                        <a:noFill/>
                        <a:ln w="633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FD22C" id="Прямая соединительная линия 42"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76.95pt,9.55pt" to="382.3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" strokeweight=".17586mm">
                <w10:wrap anchorx="page"/>
              </v:line>
            </w:pict>
          </mc:Fallback>
        </mc:AlternateContent>
      </w:r>
      <w:r w:rsidRPr="006D32B9">
        <w:rPr>
          <w:rFonts w:ascii="Times New Roman" w:eastAsia="Times New Roman" w:hAnsi="Times New Roman" w:cs="Times New Roman"/>
          <w:b/>
          <w:bCs/>
          <w:i/>
          <w:noProof/>
          <w:sz w:val="24"/>
          <w:szCs w:val="24"/>
          <w:lang w:eastAsia="ru-RU"/>
        </w:rPr>
        <mc:AlternateContent>
          <mc:Choice Requires="wps">
            <w:drawing>
              <wp:anchor distT="0" distB="0" distL="114300" distR="114300" simplePos="0" relativeHeight="251680768" behindDoc="1" locked="0" layoutInCell="1" allowOverlap="1">
                <wp:simplePos x="0" y="0"/>
                <wp:positionH relativeFrom="page">
                  <wp:posOffset>2618740</wp:posOffset>
                </wp:positionH>
                <wp:positionV relativeFrom="paragraph">
                  <wp:posOffset>371475</wp:posOffset>
                </wp:positionV>
                <wp:extent cx="67945" cy="0"/>
                <wp:effectExtent l="8890" t="6350" r="8890" b="1270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 cy="0"/>
                        </a:xfrm>
                        <a:prstGeom prst="line">
                          <a:avLst/>
                        </a:prstGeom>
                        <a:noFill/>
                        <a:ln w="633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EAF27" id="Прямая соединительная линия 41"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6.2pt,29.25pt" to="211.5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" strokeweight=".17586mm">
                <w10:wrap anchorx="page"/>
              </v:line>
            </w:pict>
          </mc:Fallback>
        </mc:AlternateContent>
      </w:r>
      <w:r w:rsidRPr="006D32B9">
        <w:rPr>
          <w:rFonts w:ascii="Times New Roman" w:eastAsia="Times New Roman" w:hAnsi="Times New Roman" w:cs="Times New Roman"/>
          <w:b/>
          <w:bCs/>
          <w:i/>
          <w:noProof/>
          <w:sz w:val="24"/>
          <w:szCs w:val="24"/>
          <w:lang w:eastAsia="ru-RU"/>
        </w:rPr>
        <mc:AlternateContent>
          <mc:Choice Requires="wps">
            <w:drawing>
              <wp:anchor distT="0" distB="0" distL="114300" distR="114300" simplePos="0" relativeHeight="251681792" behindDoc="1" locked="0" layoutInCell="1" allowOverlap="1">
                <wp:simplePos x="0" y="0"/>
                <wp:positionH relativeFrom="page">
                  <wp:posOffset>4718685</wp:posOffset>
                </wp:positionH>
                <wp:positionV relativeFrom="paragraph">
                  <wp:posOffset>371475</wp:posOffset>
                </wp:positionV>
                <wp:extent cx="67945" cy="0"/>
                <wp:effectExtent l="13335" t="6350" r="13970" b="1270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 cy="0"/>
                        </a:xfrm>
                        <a:prstGeom prst="line">
                          <a:avLst/>
                        </a:prstGeom>
                        <a:noFill/>
                        <a:ln w="633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AF8E2" id="Прямая соединительная линия 40" o:spid="_x0000_s1026"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71.55pt,29.25pt" to="376.9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" strokeweight=".17586mm">
                <w10:wrap anchorx="page"/>
              </v:line>
            </w:pict>
          </mc:Fallback>
        </mc:AlternateContent>
      </w:r>
      <w:r w:rsidRPr="006D32B9">
        <w:rPr>
          <w:rFonts w:ascii="Times New Roman" w:eastAsia="Times New Roman" w:hAnsi="Times New Roman" w:cs="Times New Roman"/>
          <w:b/>
          <w:bCs/>
          <w:i/>
          <w:sz w:val="24"/>
          <w:szCs w:val="24"/>
          <w:lang w:eastAsia="ru-RU" w:bidi="ru-RU"/>
        </w:rPr>
        <w:t xml:space="preserve">При нормальном распределении в пределах </w:t>
      </w:r>
      <w:r w:rsidRPr="006D32B9">
        <w:rPr>
          <w:rFonts w:ascii="Times New Roman" w:eastAsia="Times New Roman" w:hAnsi="Times New Roman" w:cs="Times New Roman"/>
          <w:bCs/>
          <w:i/>
          <w:sz w:val="24"/>
          <w:szCs w:val="24"/>
          <w:lang w:eastAsia="ru-RU" w:bidi="ru-RU"/>
        </w:rPr>
        <w:t xml:space="preserve">x </w:t>
      </w:r>
      <w:r w:rsidRPr="006D32B9">
        <w:rPr>
          <w:rFonts w:ascii="Times New Roman" w:eastAsia="Times New Roman" w:hAnsi="Times New Roman" w:cs="Times New Roman"/>
          <w:b/>
          <w:bCs/>
          <w:i/>
          <w:sz w:val="24"/>
          <w:szCs w:val="24"/>
          <w:lang w:eastAsia="ru-RU" w:bidi="ru-RU"/>
        </w:rPr>
        <w:t xml:space="preserve">± σ находятся 68,3 % всех частот; в пределах </w:t>
      </w:r>
      <w:r w:rsidRPr="006D32B9">
        <w:rPr>
          <w:rFonts w:ascii="Times New Roman" w:eastAsia="Times New Roman" w:hAnsi="Times New Roman" w:cs="Times New Roman"/>
          <w:bCs/>
          <w:i/>
          <w:sz w:val="24"/>
          <w:szCs w:val="24"/>
          <w:lang w:eastAsia="ru-RU" w:bidi="ru-RU"/>
        </w:rPr>
        <w:t xml:space="preserve">x </w:t>
      </w:r>
      <w:r w:rsidRPr="006D32B9">
        <w:rPr>
          <w:rFonts w:ascii="Times New Roman" w:eastAsia="Times New Roman" w:hAnsi="Times New Roman" w:cs="Times New Roman"/>
          <w:b/>
          <w:bCs/>
          <w:i/>
          <w:sz w:val="24"/>
          <w:szCs w:val="24"/>
          <w:lang w:eastAsia="ru-RU" w:bidi="ru-RU"/>
        </w:rPr>
        <w:t xml:space="preserve">± 2σ – 95,4% и в пределах </w:t>
      </w:r>
      <w:r w:rsidRPr="006D32B9">
        <w:rPr>
          <w:rFonts w:ascii="Times New Roman" w:eastAsia="Times New Roman" w:hAnsi="Times New Roman" w:cs="Times New Roman"/>
          <w:bCs/>
          <w:i/>
          <w:sz w:val="24"/>
          <w:szCs w:val="24"/>
          <w:lang w:eastAsia="ru-RU" w:bidi="ru-RU"/>
        </w:rPr>
        <w:t xml:space="preserve">x </w:t>
      </w:r>
      <w:r w:rsidRPr="006D32B9">
        <w:rPr>
          <w:rFonts w:ascii="Times New Roman" w:eastAsia="Times New Roman" w:hAnsi="Times New Roman" w:cs="Times New Roman"/>
          <w:b/>
          <w:bCs/>
          <w:i/>
          <w:sz w:val="24"/>
          <w:szCs w:val="24"/>
          <w:lang w:eastAsia="ru-RU" w:bidi="ru-RU"/>
        </w:rPr>
        <w:t xml:space="preserve">± 3σ – 99,7 % (правило трех </w:t>
      </w:r>
      <w:r w:rsidRPr="006D32B9">
        <w:rPr>
          <w:rFonts w:ascii="Times New Roman" w:eastAsia="Times New Roman" w:hAnsi="Times New Roman" w:cs="Times New Roman"/>
          <w:bCs/>
          <w:sz w:val="24"/>
          <w:szCs w:val="24"/>
          <w:lang w:eastAsia="ru-RU" w:bidi="ru-RU"/>
        </w:rPr>
        <w:t>сигм).</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Каждому значению признака </w:t>
      </w:r>
      <w:proofErr w:type="spellStart"/>
      <w:r w:rsidRPr="006D32B9">
        <w:rPr>
          <w:rFonts w:ascii="Times New Roman" w:eastAsia="Times New Roman" w:hAnsi="Times New Roman" w:cs="Times New Roman"/>
          <w:i/>
          <w:sz w:val="24"/>
          <w:szCs w:val="24"/>
          <w:lang w:eastAsia="ru-RU" w:bidi="ru-RU"/>
        </w:rPr>
        <w:t>х</w:t>
      </w:r>
      <w:r w:rsidRPr="006D32B9">
        <w:rPr>
          <w:rFonts w:ascii="Times New Roman" w:eastAsia="Times New Roman" w:hAnsi="Times New Roman" w:cs="Times New Roman"/>
          <w:sz w:val="24"/>
          <w:szCs w:val="24"/>
          <w:vertAlign w:val="subscript"/>
          <w:lang w:eastAsia="ru-RU" w:bidi="ru-RU"/>
        </w:rPr>
        <w:t>i</w:t>
      </w:r>
      <w:proofErr w:type="spellEnd"/>
      <w:r w:rsidRPr="006D32B9">
        <w:rPr>
          <w:rFonts w:ascii="Times New Roman" w:eastAsia="Times New Roman" w:hAnsi="Times New Roman" w:cs="Times New Roman"/>
          <w:sz w:val="24"/>
          <w:szCs w:val="24"/>
          <w:lang w:eastAsia="ru-RU" w:bidi="ru-RU"/>
        </w:rPr>
        <w:t xml:space="preserve"> соответствует при этом </w:t>
      </w:r>
      <w:proofErr w:type="gramStart"/>
      <w:r w:rsidRPr="006D32B9">
        <w:rPr>
          <w:rFonts w:ascii="Times New Roman" w:eastAsia="Times New Roman" w:hAnsi="Times New Roman" w:cs="Times New Roman"/>
          <w:sz w:val="24"/>
          <w:szCs w:val="24"/>
          <w:lang w:eastAsia="ru-RU" w:bidi="ru-RU"/>
        </w:rPr>
        <w:t>определенное  значение</w:t>
      </w:r>
      <w:proofErr w:type="gramEnd"/>
      <w:r w:rsidRPr="006D32B9">
        <w:rPr>
          <w:rFonts w:ascii="Times New Roman" w:eastAsia="Times New Roman" w:hAnsi="Times New Roman" w:cs="Times New Roman"/>
          <w:sz w:val="24"/>
          <w:szCs w:val="24"/>
          <w:lang w:eastAsia="ru-RU" w:bidi="ru-RU"/>
        </w:rPr>
        <w:t xml:space="preserve"> так называемой функции распределения F</w:t>
      </w:r>
      <w:r w:rsidRPr="006D32B9">
        <w:rPr>
          <w:rFonts w:ascii="Times New Roman" w:eastAsia="Times New Roman" w:hAnsi="Times New Roman" w:cs="Times New Roman"/>
          <w:i/>
          <w:sz w:val="24"/>
          <w:szCs w:val="24"/>
          <w:lang w:eastAsia="ru-RU" w:bidi="ru-RU"/>
        </w:rPr>
        <w:t>(</w:t>
      </w:r>
      <w:proofErr w:type="spellStart"/>
      <w:r w:rsidRPr="006D32B9">
        <w:rPr>
          <w:rFonts w:ascii="Times New Roman" w:eastAsia="Times New Roman" w:hAnsi="Times New Roman" w:cs="Times New Roman"/>
          <w:i/>
          <w:sz w:val="24"/>
          <w:szCs w:val="24"/>
          <w:lang w:eastAsia="ru-RU" w:bidi="ru-RU"/>
        </w:rPr>
        <w:t>x</w:t>
      </w:r>
      <w:r w:rsidRPr="006D32B9">
        <w:rPr>
          <w:rFonts w:ascii="Times New Roman" w:eastAsia="Times New Roman" w:hAnsi="Times New Roman" w:cs="Times New Roman"/>
          <w:i/>
          <w:sz w:val="24"/>
          <w:szCs w:val="24"/>
          <w:vertAlign w:val="subscript"/>
          <w:lang w:eastAsia="ru-RU" w:bidi="ru-RU"/>
        </w:rPr>
        <w:t>i</w:t>
      </w:r>
      <w:proofErr w:type="spellEnd"/>
      <w:r w:rsidRPr="006D32B9">
        <w:rPr>
          <w:rFonts w:ascii="Times New Roman" w:eastAsia="Times New Roman" w:hAnsi="Times New Roman" w:cs="Times New Roman"/>
          <w:sz w:val="24"/>
          <w:szCs w:val="24"/>
          <w:lang w:eastAsia="ru-RU" w:bidi="ru-RU"/>
        </w:rPr>
        <w:t xml:space="preserve">), показывающее, какова вероятность существования </w:t>
      </w:r>
      <w:r w:rsidRPr="006D32B9">
        <w:rPr>
          <w:rFonts w:ascii="Times New Roman" w:eastAsia="Times New Roman" w:hAnsi="Times New Roman" w:cs="Times New Roman"/>
          <w:sz w:val="24"/>
          <w:szCs w:val="24"/>
          <w:lang w:eastAsia="ru-RU" w:bidi="ru-RU"/>
        </w:rPr>
        <w:lastRenderedPageBreak/>
        <w:t xml:space="preserve">вариант, меньших данного значения </w:t>
      </w:r>
      <w:proofErr w:type="spellStart"/>
      <w:r w:rsidRPr="006D32B9">
        <w:rPr>
          <w:rFonts w:ascii="Times New Roman" w:eastAsia="Times New Roman" w:hAnsi="Times New Roman" w:cs="Times New Roman"/>
          <w:i/>
          <w:sz w:val="24"/>
          <w:szCs w:val="24"/>
          <w:lang w:eastAsia="ru-RU" w:bidi="ru-RU"/>
        </w:rPr>
        <w:t>х</w:t>
      </w:r>
      <w:r w:rsidRPr="006D32B9">
        <w:rPr>
          <w:rFonts w:ascii="Times New Roman" w:eastAsia="Times New Roman" w:hAnsi="Times New Roman" w:cs="Times New Roman"/>
          <w:i/>
          <w:sz w:val="24"/>
          <w:szCs w:val="24"/>
          <w:vertAlign w:val="subscript"/>
          <w:lang w:eastAsia="ru-RU" w:bidi="ru-RU"/>
        </w:rPr>
        <w:t>i</w:t>
      </w:r>
      <w:proofErr w:type="spellEnd"/>
      <w:r w:rsidRPr="006D32B9">
        <w:rPr>
          <w:rFonts w:ascii="Times New Roman" w:eastAsia="Times New Roman" w:hAnsi="Times New Roman" w:cs="Times New Roman"/>
          <w:sz w:val="24"/>
          <w:szCs w:val="24"/>
          <w:lang w:eastAsia="ru-RU" w:bidi="ru-RU"/>
        </w:rPr>
        <w:t xml:space="preserve">. Геометрически вероятность вариант, меньших </w:t>
      </w:r>
      <w:proofErr w:type="spellStart"/>
      <w:r w:rsidRPr="006D32B9">
        <w:rPr>
          <w:rFonts w:ascii="Times New Roman" w:eastAsia="Times New Roman" w:hAnsi="Times New Roman" w:cs="Times New Roman"/>
          <w:i/>
          <w:sz w:val="24"/>
          <w:szCs w:val="24"/>
          <w:lang w:eastAsia="ru-RU" w:bidi="ru-RU"/>
        </w:rPr>
        <w:t>х</w:t>
      </w:r>
      <w:r w:rsidRPr="006D32B9">
        <w:rPr>
          <w:rFonts w:ascii="Times New Roman" w:eastAsia="Times New Roman" w:hAnsi="Times New Roman" w:cs="Times New Roman"/>
          <w:i/>
          <w:sz w:val="24"/>
          <w:szCs w:val="24"/>
          <w:vertAlign w:val="subscript"/>
          <w:lang w:eastAsia="ru-RU" w:bidi="ru-RU"/>
        </w:rPr>
        <w:t>i</w:t>
      </w:r>
      <w:proofErr w:type="spellEnd"/>
      <w:r w:rsidRPr="006D32B9">
        <w:rPr>
          <w:rFonts w:ascii="Times New Roman" w:eastAsia="Times New Roman" w:hAnsi="Times New Roman" w:cs="Times New Roman"/>
          <w:sz w:val="24"/>
          <w:szCs w:val="24"/>
          <w:lang w:eastAsia="ru-RU" w:bidi="ru-RU"/>
        </w:rPr>
        <w:t xml:space="preserve">, изображается площадью под кривой слева от точки </w:t>
      </w:r>
      <w:proofErr w:type="spellStart"/>
      <w:r w:rsidRPr="006D32B9">
        <w:rPr>
          <w:rFonts w:ascii="Times New Roman" w:eastAsia="Times New Roman" w:hAnsi="Times New Roman" w:cs="Times New Roman"/>
          <w:i/>
          <w:sz w:val="24"/>
          <w:szCs w:val="24"/>
          <w:lang w:eastAsia="ru-RU" w:bidi="ru-RU"/>
        </w:rPr>
        <w:t>х</w:t>
      </w:r>
      <w:r w:rsidRPr="006D32B9">
        <w:rPr>
          <w:rFonts w:ascii="Times New Roman" w:eastAsia="Times New Roman" w:hAnsi="Times New Roman" w:cs="Times New Roman"/>
          <w:i/>
          <w:sz w:val="24"/>
          <w:szCs w:val="24"/>
          <w:vertAlign w:val="subscript"/>
          <w:lang w:eastAsia="ru-RU" w:bidi="ru-RU"/>
        </w:rPr>
        <w:t>i</w:t>
      </w:r>
      <w:proofErr w:type="spellEnd"/>
      <w:r w:rsidRPr="006D32B9">
        <w:rPr>
          <w:rFonts w:ascii="Times New Roman" w:eastAsia="Times New Roman" w:hAnsi="Times New Roman" w:cs="Times New Roman"/>
          <w:sz w:val="24"/>
          <w:szCs w:val="24"/>
          <w:lang w:eastAsia="ru-RU" w:bidi="ru-RU"/>
        </w:rPr>
        <w:t>. Площадь под всей кривой равна 1, что соответствует полной достоверности (т. е. вероятности того, что признак примет вообще какое-то значение). Таким образом, видно, что функция распределения F(x) обобщает понятие накопленной частоты вариационного</w:t>
      </w:r>
      <w:r w:rsidRPr="006D32B9">
        <w:rPr>
          <w:rFonts w:ascii="Times New Roman" w:eastAsia="Times New Roman" w:hAnsi="Times New Roman" w:cs="Times New Roman"/>
          <w:spacing w:val="-3"/>
          <w:sz w:val="24"/>
          <w:szCs w:val="24"/>
          <w:lang w:eastAsia="ru-RU" w:bidi="ru-RU"/>
        </w:rPr>
        <w:t xml:space="preserve"> </w:t>
      </w:r>
      <w:r w:rsidRPr="006D32B9">
        <w:rPr>
          <w:rFonts w:ascii="Times New Roman" w:eastAsia="Times New Roman" w:hAnsi="Times New Roman" w:cs="Times New Roman"/>
          <w:sz w:val="24"/>
          <w:szCs w:val="24"/>
          <w:lang w:eastAsia="ru-RU" w:bidi="ru-RU"/>
        </w:rPr>
        <w:t>ряда.</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sz w:val="24"/>
          <w:szCs w:val="24"/>
          <w:lang w:eastAsia="ru-RU" w:bidi="ru-RU"/>
        </w:rPr>
        <w:t>В случае иной выборки может получиться другая гистограмма, на которой интервал с большей частотой окажется сдвинутым от центра к нижней или</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верхней</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границе</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амплитуды</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данных.</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Такое</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асимметрическое</w:t>
      </w:r>
      <w:r w:rsidR="003B30EA"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sz w:val="24"/>
          <w:szCs w:val="24"/>
          <w:lang w:eastAsia="ru-RU" w:bidi="ru-RU"/>
        </w:rPr>
        <w:t xml:space="preserve">распределение называется </w:t>
      </w:r>
      <w:r w:rsidRPr="006D32B9">
        <w:rPr>
          <w:rFonts w:ascii="Times New Roman" w:eastAsia="Times New Roman" w:hAnsi="Times New Roman" w:cs="Times New Roman"/>
          <w:b/>
          <w:i/>
          <w:sz w:val="24"/>
          <w:szCs w:val="24"/>
          <w:lang w:eastAsia="ru-RU" w:bidi="ru-RU"/>
        </w:rPr>
        <w:t>скошенным.</w:t>
      </w:r>
    </w:p>
    <w:p w:rsidR="00E24863" w:rsidRPr="006D32B9" w:rsidRDefault="00E24863" w:rsidP="006D32B9">
      <w:pPr>
        <w:widowControl w:val="0"/>
        <w:autoSpaceDE w:val="0"/>
        <w:autoSpaceDN w:val="0"/>
        <w:spacing w:after="0" w:line="240" w:lineRule="auto"/>
        <w:ind w:firstLine="566"/>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sz w:val="24"/>
          <w:szCs w:val="24"/>
          <w:lang w:eastAsia="ru-RU" w:bidi="ru-RU"/>
        </w:rPr>
        <w:t xml:space="preserve">Различают </w:t>
      </w:r>
      <w:proofErr w:type="gramStart"/>
      <w:r w:rsidRPr="006D32B9">
        <w:rPr>
          <w:rFonts w:ascii="Times New Roman" w:eastAsia="Times New Roman" w:hAnsi="Times New Roman" w:cs="Times New Roman"/>
          <w:sz w:val="24"/>
          <w:szCs w:val="24"/>
          <w:lang w:eastAsia="ru-RU" w:bidi="ru-RU"/>
        </w:rPr>
        <w:t>распределение</w:t>
      </w:r>
      <w:proofErr w:type="gramEnd"/>
      <w:r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b/>
          <w:i/>
          <w:sz w:val="24"/>
          <w:szCs w:val="24"/>
          <w:lang w:eastAsia="ru-RU" w:bidi="ru-RU"/>
        </w:rPr>
        <w:t>скошенное вправо (положительное) или влево (отрицательное).</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b/>
          <w:i/>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noProof/>
          <w:sz w:val="24"/>
          <w:szCs w:val="24"/>
          <w:lang w:eastAsia="ru-RU"/>
        </w:rPr>
        <mc:AlternateContent>
          <mc:Choice Requires="wpg">
            <w:drawing>
              <wp:anchor distT="0" distB="0" distL="0" distR="0" simplePos="0" relativeHeight="251670528" behindDoc="0" locked="0" layoutInCell="1" allowOverlap="1">
                <wp:simplePos x="0" y="0"/>
                <wp:positionH relativeFrom="page">
                  <wp:posOffset>2054225</wp:posOffset>
                </wp:positionH>
                <wp:positionV relativeFrom="paragraph">
                  <wp:posOffset>98425</wp:posOffset>
                </wp:positionV>
                <wp:extent cx="4352925" cy="1552575"/>
                <wp:effectExtent l="0" t="0" r="3175" b="1905"/>
                <wp:wrapTopAndBottom/>
                <wp:docPr id="36" name="Группа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2925" cy="1552575"/>
                          <a:chOff x="3235" y="155"/>
                          <a:chExt cx="6855" cy="2445"/>
                        </a:xfrm>
                      </wpg:grpSpPr>
                      <pic:pic xmlns:pic="http://schemas.openxmlformats.org/drawingml/2006/picture">
                        <pic:nvPicPr>
                          <pic:cNvPr id="38"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235" y="154"/>
                            <a:ext cx="3451" cy="24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686" y="365"/>
                            <a:ext cx="3404" cy="2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B34F5D9" id="Группа 36" o:spid="_x0000_s1026" style="position:absolute;margin-left:161.75pt;margin-top:7.75pt;width:342.75pt;height:122.25pt;z-index:251670528;mso-wrap-distance-left:0;mso-wrap-distance-right:0;mso-position-horizontal-relative:page" coordorigin="3235,155" coordsize="6855,24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7" type="#_x0000_t75" style="position:absolute;left:3235;top:154;width:3451;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">
                  <v:imagedata r:id="rId15" o:title=""/>
                </v:shape>
                <v:shape id="Picture 33" o:spid="_x0000_s1028" type="#_x0000_t75" style="position:absolute;left:6686;top:365;width:3404;height:2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">
                  <v:imagedata r:id="rId16" o:title=""/>
                </v:shape>
                <w10:wrap type="topAndBottom" anchorx="page"/>
              </v:group>
            </w:pict>
          </mc:Fallback>
        </mc:AlternateContent>
      </w:r>
    </w:p>
    <w:p w:rsidR="00E24863" w:rsidRPr="006D32B9" w:rsidRDefault="00E24863" w:rsidP="006D32B9">
      <w:pPr>
        <w:widowControl w:val="0"/>
        <w:tabs>
          <w:tab w:val="left" w:pos="5628"/>
        </w:tabs>
        <w:autoSpaceDE w:val="0"/>
        <w:autoSpaceDN w:val="0"/>
        <w:spacing w:after="0" w:line="240" w:lineRule="auto"/>
        <w:ind w:hanging="793"/>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Правосторонняя</w:t>
      </w:r>
      <w:r w:rsidRPr="006D32B9">
        <w:rPr>
          <w:rFonts w:ascii="Times New Roman" w:eastAsia="Times New Roman" w:hAnsi="Times New Roman" w:cs="Times New Roman"/>
          <w:spacing w:val="-3"/>
          <w:sz w:val="24"/>
          <w:szCs w:val="24"/>
          <w:lang w:eastAsia="ru-RU" w:bidi="ru-RU"/>
        </w:rPr>
        <w:t xml:space="preserve"> </w:t>
      </w:r>
      <w:r w:rsidRPr="006D32B9">
        <w:rPr>
          <w:rFonts w:ascii="Times New Roman" w:eastAsia="Times New Roman" w:hAnsi="Times New Roman" w:cs="Times New Roman"/>
          <w:sz w:val="24"/>
          <w:szCs w:val="24"/>
          <w:lang w:eastAsia="ru-RU" w:bidi="ru-RU"/>
        </w:rPr>
        <w:t>асимметрия</w:t>
      </w:r>
      <w:r w:rsidRPr="006D32B9">
        <w:rPr>
          <w:rFonts w:ascii="Times New Roman" w:eastAsia="Times New Roman" w:hAnsi="Times New Roman" w:cs="Times New Roman"/>
          <w:spacing w:val="-2"/>
          <w:sz w:val="24"/>
          <w:szCs w:val="24"/>
          <w:lang w:eastAsia="ru-RU" w:bidi="ru-RU"/>
        </w:rPr>
        <w:t xml:space="preserve"> </w:t>
      </w:r>
      <w:r w:rsidRPr="006D32B9">
        <w:rPr>
          <w:rFonts w:ascii="Times New Roman" w:eastAsia="Times New Roman" w:hAnsi="Times New Roman" w:cs="Times New Roman"/>
          <w:sz w:val="24"/>
          <w:szCs w:val="24"/>
          <w:lang w:eastAsia="ru-RU" w:bidi="ru-RU"/>
        </w:rPr>
        <w:t>(+)</w:t>
      </w:r>
      <w:r w:rsidRPr="006D32B9">
        <w:rPr>
          <w:rFonts w:ascii="Times New Roman" w:eastAsia="Times New Roman" w:hAnsi="Times New Roman" w:cs="Times New Roman"/>
          <w:sz w:val="24"/>
          <w:szCs w:val="24"/>
          <w:lang w:eastAsia="ru-RU" w:bidi="ru-RU"/>
        </w:rPr>
        <w:tab/>
        <w:t>Левосторонняя асимметрия (-) Рис. Асимметричные кривые</w:t>
      </w:r>
      <w:r w:rsidRPr="006D32B9">
        <w:rPr>
          <w:rFonts w:ascii="Times New Roman" w:eastAsia="Times New Roman" w:hAnsi="Times New Roman" w:cs="Times New Roman"/>
          <w:spacing w:val="-7"/>
          <w:sz w:val="24"/>
          <w:szCs w:val="24"/>
          <w:lang w:eastAsia="ru-RU" w:bidi="ru-RU"/>
        </w:rPr>
        <w:t xml:space="preserve"> </w:t>
      </w:r>
      <w:r w:rsidRPr="006D32B9">
        <w:rPr>
          <w:rFonts w:ascii="Times New Roman" w:eastAsia="Times New Roman" w:hAnsi="Times New Roman" w:cs="Times New Roman"/>
          <w:sz w:val="24"/>
          <w:szCs w:val="24"/>
          <w:lang w:eastAsia="ru-RU" w:bidi="ru-RU"/>
        </w:rPr>
        <w:t>распределения</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Первый из этих типов распределения обуславливается крайними членами выборки на верхней границе амплитуды, как бы растягивающими распределение вправо, то есть частоты убывают справа от наивысшей точки гистограммы медленнее, чем слева от него. При втором типе – распределение «растягивается» влево (частоты убывают медленнее слева </w:t>
      </w:r>
      <w:r w:rsidR="006D32B9" w:rsidRPr="006D32B9">
        <w:rPr>
          <w:rFonts w:ascii="Times New Roman" w:eastAsia="Times New Roman" w:hAnsi="Times New Roman" w:cs="Times New Roman"/>
          <w:sz w:val="24"/>
          <w:szCs w:val="24"/>
          <w:lang w:eastAsia="ru-RU" w:bidi="ru-RU"/>
        </w:rPr>
        <w:t>от наивысшей точки гистограммы).</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График полигона </w:t>
      </w:r>
      <w:r w:rsidRPr="006D32B9">
        <w:rPr>
          <w:rFonts w:ascii="Times New Roman" w:eastAsia="Times New Roman" w:hAnsi="Times New Roman" w:cs="Times New Roman"/>
          <w:sz w:val="24"/>
          <w:szCs w:val="24"/>
          <w:lang w:eastAsia="ru-RU" w:bidi="ru-RU"/>
        </w:rPr>
        <w:t>распределения строится следующим образом: из середины каждого интервала необходимо восстановить ординату до пересечения с частотой и, далее, вершины перпендикуляров соединить прямыми линиями, при этом следует помнить, что началом и концом ломанной кривой полигона распределения должны быть середины нулевых интервалов.</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drawing>
          <wp:inline distT="0" distB="0" distL="0" distR="0" wp14:anchorId="2BF1160D" wp14:editId="5AE7C371">
            <wp:extent cx="2049439" cy="1913572"/>
            <wp:effectExtent l="0" t="0" r="0" b="0"/>
            <wp:docPr id="2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6.jpeg"/>
                    <pic:cNvPicPr/>
                  </pic:nvPicPr>
                  <pic:blipFill>
                    <a:blip r:embed="rId17" cstate="print"/>
                    <a:stretch>
                      <a:fillRect/>
                    </a:stretch>
                  </pic:blipFill>
                  <pic:spPr>
                    <a:xfrm>
                      <a:off x="0" y="0"/>
                      <a:ext cx="2049439" cy="1913572"/>
                    </a:xfrm>
                    <a:prstGeom prst="rect">
                      <a:avLst/>
                    </a:prstGeom>
                  </pic:spPr>
                </pic:pic>
              </a:graphicData>
            </a:graphic>
          </wp:inline>
        </w:drawing>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Рис. Гистограмма и полигон распределения</w:t>
      </w:r>
    </w:p>
    <w:p w:rsidR="006D32B9"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Более точное представление о закономерностях распределения статистического материала дает третий способ изображения интервальных рядов в виде плавной кривой, называемой </w:t>
      </w:r>
      <w:r w:rsidRPr="006D32B9">
        <w:rPr>
          <w:rFonts w:ascii="Times New Roman" w:eastAsia="Times New Roman" w:hAnsi="Times New Roman" w:cs="Times New Roman"/>
          <w:b/>
          <w:i/>
          <w:sz w:val="24"/>
          <w:szCs w:val="24"/>
          <w:lang w:eastAsia="ru-RU" w:bidi="ru-RU"/>
        </w:rPr>
        <w:t>кривой распределения</w:t>
      </w:r>
      <w:r w:rsidRPr="006D32B9">
        <w:rPr>
          <w:rFonts w:ascii="Times New Roman" w:eastAsia="Times New Roman" w:hAnsi="Times New Roman" w:cs="Times New Roman"/>
          <w:sz w:val="24"/>
          <w:szCs w:val="24"/>
          <w:lang w:eastAsia="ru-RU" w:bidi="ru-RU"/>
        </w:rPr>
        <w:t>.</w:t>
      </w:r>
    </w:p>
    <w:p w:rsidR="00E24863" w:rsidRPr="006D32B9" w:rsidRDefault="00E24863" w:rsidP="006D32B9">
      <w:pPr>
        <w:widowControl w:val="0"/>
        <w:autoSpaceDE w:val="0"/>
        <w:autoSpaceDN w:val="0"/>
        <w:spacing w:after="0" w:line="240" w:lineRule="auto"/>
        <w:ind w:firstLine="566"/>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lastRenderedPageBreak/>
        <w:drawing>
          <wp:inline distT="0" distB="0" distL="0" distR="0" wp14:anchorId="0841B446" wp14:editId="5BAD9C52">
            <wp:extent cx="3994504" cy="2628900"/>
            <wp:effectExtent l="0" t="0" r="0" b="0"/>
            <wp:docPr id="25"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7.jpeg"/>
                    <pic:cNvPicPr/>
                  </pic:nvPicPr>
                  <pic:blipFill>
                    <a:blip r:embed="rId18" cstate="print"/>
                    <a:stretch>
                      <a:fillRect/>
                    </a:stretch>
                  </pic:blipFill>
                  <pic:spPr>
                    <a:xfrm>
                      <a:off x="0" y="0"/>
                      <a:ext cx="3994504" cy="2628900"/>
                    </a:xfrm>
                    <a:prstGeom prst="rect">
                      <a:avLst/>
                    </a:prstGeom>
                  </pic:spPr>
                </pic:pic>
              </a:graphicData>
            </a:graphic>
          </wp:inline>
        </w:drawing>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Рис. Кривая нормального распределения</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Таким образом, кривая распределения является сглаженным полигоном, а полигон – сглаженной гистограммой.</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На графике также можно показать нарастание относительных накопленных частот в виде плавной кривой. Эта кривая может называться в зависимости от особенностей построения графика либо </w:t>
      </w:r>
      <w:proofErr w:type="spellStart"/>
      <w:r w:rsidRPr="006D32B9">
        <w:rPr>
          <w:rFonts w:ascii="Times New Roman" w:eastAsia="Times New Roman" w:hAnsi="Times New Roman" w:cs="Times New Roman"/>
          <w:b/>
          <w:i/>
          <w:sz w:val="24"/>
          <w:szCs w:val="24"/>
          <w:lang w:eastAsia="ru-RU" w:bidi="ru-RU"/>
        </w:rPr>
        <w:t>огивой</w:t>
      </w:r>
      <w:proofErr w:type="spellEnd"/>
      <w:r w:rsidRPr="006D32B9">
        <w:rPr>
          <w:rFonts w:ascii="Times New Roman" w:eastAsia="Times New Roman" w:hAnsi="Times New Roman" w:cs="Times New Roman"/>
          <w:b/>
          <w:i/>
          <w:sz w:val="24"/>
          <w:szCs w:val="24"/>
          <w:lang w:eastAsia="ru-RU" w:bidi="ru-RU"/>
        </w:rPr>
        <w:t>, либо кумулятивной кривой</w:t>
      </w:r>
      <w:r w:rsidRPr="006D32B9">
        <w:rPr>
          <w:rFonts w:ascii="Times New Roman" w:eastAsia="Times New Roman" w:hAnsi="Times New Roman" w:cs="Times New Roman"/>
          <w:sz w:val="24"/>
          <w:szCs w:val="24"/>
          <w:lang w:eastAsia="ru-RU" w:bidi="ru-RU"/>
        </w:rPr>
        <w:t xml:space="preserve">. Если суммарная повторяемость получена за достаточно длительный ряд, то ее можно назвать </w:t>
      </w:r>
      <w:r w:rsidRPr="006D32B9">
        <w:rPr>
          <w:rFonts w:ascii="Times New Roman" w:eastAsia="Times New Roman" w:hAnsi="Times New Roman" w:cs="Times New Roman"/>
          <w:b/>
          <w:sz w:val="24"/>
          <w:szCs w:val="24"/>
          <w:lang w:eastAsia="ru-RU" w:bidi="ru-RU"/>
        </w:rPr>
        <w:t>эмпирической интегральной кривой обеспеченности</w:t>
      </w:r>
      <w:r w:rsidRPr="006D32B9">
        <w:rPr>
          <w:rFonts w:ascii="Times New Roman" w:eastAsia="Times New Roman" w:hAnsi="Times New Roman" w:cs="Times New Roman"/>
          <w:sz w:val="24"/>
          <w:szCs w:val="24"/>
          <w:lang w:eastAsia="ru-RU" w:bidi="ru-RU"/>
        </w:rPr>
        <w:t>. Она показывает обеспеченность характеристики выше (ниже) заданного значения.</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У интервальной кривой обеспеченности вариационного ряда нижней границе первого интервала будет соответствовать частота или </w:t>
      </w:r>
      <w:proofErr w:type="spellStart"/>
      <w:r w:rsidRPr="006D32B9">
        <w:rPr>
          <w:rFonts w:ascii="Times New Roman" w:eastAsia="Times New Roman" w:hAnsi="Times New Roman" w:cs="Times New Roman"/>
          <w:sz w:val="24"/>
          <w:szCs w:val="24"/>
          <w:lang w:eastAsia="ru-RU" w:bidi="ru-RU"/>
        </w:rPr>
        <w:t>частость</w:t>
      </w:r>
      <w:proofErr w:type="spellEnd"/>
      <w:r w:rsidRPr="006D32B9">
        <w:rPr>
          <w:rFonts w:ascii="Times New Roman" w:eastAsia="Times New Roman" w:hAnsi="Times New Roman" w:cs="Times New Roman"/>
          <w:sz w:val="24"/>
          <w:szCs w:val="24"/>
          <w:lang w:eastAsia="ru-RU" w:bidi="ru-RU"/>
        </w:rPr>
        <w:t xml:space="preserve">, равная нулю, а в верхней границе – </w:t>
      </w:r>
      <w:proofErr w:type="spellStart"/>
      <w:r w:rsidRPr="006D32B9">
        <w:rPr>
          <w:rFonts w:ascii="Times New Roman" w:eastAsia="Times New Roman" w:hAnsi="Times New Roman" w:cs="Times New Roman"/>
          <w:sz w:val="24"/>
          <w:szCs w:val="24"/>
          <w:lang w:eastAsia="ru-RU" w:bidi="ru-RU"/>
        </w:rPr>
        <w:t>частоста</w:t>
      </w:r>
      <w:proofErr w:type="spellEnd"/>
      <w:r w:rsidRPr="006D32B9">
        <w:rPr>
          <w:rFonts w:ascii="Times New Roman" w:eastAsia="Times New Roman" w:hAnsi="Times New Roman" w:cs="Times New Roman"/>
          <w:sz w:val="24"/>
          <w:szCs w:val="24"/>
          <w:lang w:eastAsia="ru-RU" w:bidi="ru-RU"/>
        </w:rPr>
        <w:t xml:space="preserve"> или </w:t>
      </w:r>
      <w:proofErr w:type="spellStart"/>
      <w:r w:rsidRPr="006D32B9">
        <w:rPr>
          <w:rFonts w:ascii="Times New Roman" w:eastAsia="Times New Roman" w:hAnsi="Times New Roman" w:cs="Times New Roman"/>
          <w:sz w:val="24"/>
          <w:szCs w:val="24"/>
          <w:lang w:eastAsia="ru-RU" w:bidi="ru-RU"/>
        </w:rPr>
        <w:t>частость</w:t>
      </w:r>
      <w:proofErr w:type="spellEnd"/>
      <w:r w:rsidRPr="006D32B9">
        <w:rPr>
          <w:rFonts w:ascii="Times New Roman" w:eastAsia="Times New Roman" w:hAnsi="Times New Roman" w:cs="Times New Roman"/>
          <w:sz w:val="24"/>
          <w:szCs w:val="24"/>
          <w:lang w:eastAsia="ru-RU" w:bidi="ru-RU"/>
        </w:rPr>
        <w:t xml:space="preserve"> этого интервала. Верхней границе второго интервала соответствует накопленная частота первых двух классов и т.д. Верхней границе последнего интервала соответствует сумма всех частот (</w:t>
      </w:r>
      <w:proofErr w:type="spellStart"/>
      <w:r w:rsidRPr="006D32B9">
        <w:rPr>
          <w:rFonts w:ascii="Times New Roman" w:eastAsia="Times New Roman" w:hAnsi="Times New Roman" w:cs="Times New Roman"/>
          <w:sz w:val="24"/>
          <w:szCs w:val="24"/>
          <w:lang w:eastAsia="ru-RU" w:bidi="ru-RU"/>
        </w:rPr>
        <w:t>частостей</w:t>
      </w:r>
      <w:proofErr w:type="spellEnd"/>
      <w:r w:rsidRPr="006D32B9">
        <w:rPr>
          <w:rFonts w:ascii="Times New Roman" w:eastAsia="Times New Roman" w:hAnsi="Times New Roman" w:cs="Times New Roman"/>
          <w:sz w:val="24"/>
          <w:szCs w:val="24"/>
          <w:lang w:eastAsia="ru-RU" w:bidi="ru-RU"/>
        </w:rPr>
        <w:t>). В последнем случае она равна единице.</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Для построения </w:t>
      </w:r>
      <w:proofErr w:type="spellStart"/>
      <w:r w:rsidRPr="006D32B9">
        <w:rPr>
          <w:rFonts w:ascii="Times New Roman" w:eastAsia="Times New Roman" w:hAnsi="Times New Roman" w:cs="Times New Roman"/>
          <w:sz w:val="24"/>
          <w:szCs w:val="24"/>
          <w:lang w:eastAsia="ru-RU" w:bidi="ru-RU"/>
        </w:rPr>
        <w:t>кумуляты</w:t>
      </w:r>
      <w:proofErr w:type="spellEnd"/>
      <w:r w:rsidRPr="006D32B9">
        <w:rPr>
          <w:rFonts w:ascii="Times New Roman" w:eastAsia="Times New Roman" w:hAnsi="Times New Roman" w:cs="Times New Roman"/>
          <w:sz w:val="24"/>
          <w:szCs w:val="24"/>
          <w:lang w:eastAsia="ru-RU" w:bidi="ru-RU"/>
        </w:rPr>
        <w:t xml:space="preserve"> на оси абсцисс наносятся значения вариант (или точки дискретного ряда, или границы интервалов), а по оси ординат – частоты. У </w:t>
      </w:r>
      <w:proofErr w:type="spellStart"/>
      <w:r w:rsidRPr="006D32B9">
        <w:rPr>
          <w:rFonts w:ascii="Times New Roman" w:eastAsia="Times New Roman" w:hAnsi="Times New Roman" w:cs="Times New Roman"/>
          <w:sz w:val="24"/>
          <w:szCs w:val="24"/>
          <w:lang w:eastAsia="ru-RU" w:bidi="ru-RU"/>
        </w:rPr>
        <w:t>огивы</w:t>
      </w:r>
      <w:proofErr w:type="spellEnd"/>
      <w:r w:rsidRPr="006D32B9">
        <w:rPr>
          <w:rFonts w:ascii="Times New Roman" w:eastAsia="Times New Roman" w:hAnsi="Times New Roman" w:cs="Times New Roman"/>
          <w:sz w:val="24"/>
          <w:szCs w:val="24"/>
          <w:lang w:eastAsia="ru-RU" w:bidi="ru-RU"/>
        </w:rPr>
        <w:t xml:space="preserve"> наоборот, по оси абсцисс – частоты, а по оси ординат – интервалы. Таким образом, </w:t>
      </w:r>
      <w:proofErr w:type="spellStart"/>
      <w:r w:rsidRPr="006D32B9">
        <w:rPr>
          <w:rFonts w:ascii="Times New Roman" w:eastAsia="Times New Roman" w:hAnsi="Times New Roman" w:cs="Times New Roman"/>
          <w:sz w:val="24"/>
          <w:szCs w:val="24"/>
          <w:lang w:eastAsia="ru-RU" w:bidi="ru-RU"/>
        </w:rPr>
        <w:t>кумулята</w:t>
      </w:r>
      <w:proofErr w:type="spellEnd"/>
      <w:r w:rsidRPr="006D32B9">
        <w:rPr>
          <w:rFonts w:ascii="Times New Roman" w:eastAsia="Times New Roman" w:hAnsi="Times New Roman" w:cs="Times New Roman"/>
          <w:sz w:val="24"/>
          <w:szCs w:val="24"/>
          <w:lang w:eastAsia="ru-RU" w:bidi="ru-RU"/>
        </w:rPr>
        <w:t xml:space="preserve"> и </w:t>
      </w:r>
      <w:proofErr w:type="spellStart"/>
      <w:r w:rsidRPr="006D32B9">
        <w:rPr>
          <w:rFonts w:ascii="Times New Roman" w:eastAsia="Times New Roman" w:hAnsi="Times New Roman" w:cs="Times New Roman"/>
          <w:sz w:val="24"/>
          <w:szCs w:val="24"/>
          <w:lang w:eastAsia="ru-RU" w:bidi="ru-RU"/>
        </w:rPr>
        <w:t>огива</w:t>
      </w:r>
      <w:proofErr w:type="spellEnd"/>
      <w:r w:rsidRPr="006D32B9">
        <w:rPr>
          <w:rFonts w:ascii="Times New Roman" w:eastAsia="Times New Roman" w:hAnsi="Times New Roman" w:cs="Times New Roman"/>
          <w:sz w:val="24"/>
          <w:szCs w:val="24"/>
          <w:lang w:eastAsia="ru-RU" w:bidi="ru-RU"/>
        </w:rPr>
        <w:t xml:space="preserve"> строятся по накопленным частотам и отражают характер нарастания частот.</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Пример построения </w:t>
      </w:r>
      <w:proofErr w:type="spellStart"/>
      <w:r w:rsidRPr="006D32B9">
        <w:rPr>
          <w:rFonts w:ascii="Times New Roman" w:eastAsia="Times New Roman" w:hAnsi="Times New Roman" w:cs="Times New Roman"/>
          <w:sz w:val="24"/>
          <w:szCs w:val="24"/>
          <w:lang w:eastAsia="ru-RU" w:bidi="ru-RU"/>
        </w:rPr>
        <w:t>кумуляты</w:t>
      </w:r>
      <w:proofErr w:type="spellEnd"/>
      <w:r w:rsidRPr="006D32B9">
        <w:rPr>
          <w:rFonts w:ascii="Times New Roman" w:eastAsia="Times New Roman" w:hAnsi="Times New Roman" w:cs="Times New Roman"/>
          <w:sz w:val="24"/>
          <w:szCs w:val="24"/>
          <w:lang w:eastAsia="ru-RU" w:bidi="ru-RU"/>
        </w:rPr>
        <w:t xml:space="preserve"> рассмотрим на конкретном примере. Так, результативность участия 35 студентов в научно-исследовательской деятельности факультета оценивалась по 12-бальной оценочной шкале. Результаты анализа представлены в таблице </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Интервальный ряд распределения</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tbl>
      <w:tblPr>
        <w:tblStyle w:val="TableNormal1"/>
        <w:tblW w:w="0" w:type="auto"/>
        <w:tblInd w:w="1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4"/>
        <w:gridCol w:w="399"/>
        <w:gridCol w:w="322"/>
        <w:gridCol w:w="471"/>
        <w:gridCol w:w="399"/>
        <w:gridCol w:w="396"/>
        <w:gridCol w:w="398"/>
        <w:gridCol w:w="396"/>
        <w:gridCol w:w="398"/>
        <w:gridCol w:w="396"/>
        <w:gridCol w:w="541"/>
        <w:gridCol w:w="512"/>
        <w:gridCol w:w="553"/>
      </w:tblGrid>
      <w:tr w:rsidR="00E24863" w:rsidRPr="006D32B9" w:rsidTr="00E24863">
        <w:trPr>
          <w:trHeight w:val="390"/>
        </w:trPr>
        <w:tc>
          <w:tcPr>
            <w:tcW w:w="2324" w:type="dxa"/>
          </w:tcPr>
          <w:p w:rsidR="00E24863" w:rsidRPr="006D32B9" w:rsidRDefault="00E24863" w:rsidP="006D32B9">
            <w:pPr>
              <w:jc w:val="center"/>
              <w:rPr>
                <w:rFonts w:ascii="Times New Roman" w:eastAsia="Times New Roman" w:hAnsi="Times New Roman" w:cs="Times New Roman"/>
                <w:i/>
                <w:sz w:val="24"/>
                <w:szCs w:val="24"/>
                <w:lang w:eastAsia="ru-RU" w:bidi="ru-RU"/>
              </w:rPr>
            </w:pPr>
            <w:proofErr w:type="spellStart"/>
            <w:r w:rsidRPr="006D32B9">
              <w:rPr>
                <w:rFonts w:ascii="Times New Roman" w:eastAsia="Times New Roman" w:hAnsi="Times New Roman" w:cs="Times New Roman"/>
                <w:sz w:val="24"/>
                <w:szCs w:val="24"/>
                <w:lang w:eastAsia="ru-RU" w:bidi="ru-RU"/>
              </w:rPr>
              <w:t>Количество</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баллов</w:t>
            </w:r>
            <w:proofErr w:type="spellEnd"/>
            <w:r w:rsidRPr="006D32B9">
              <w:rPr>
                <w:rFonts w:ascii="Times New Roman" w:eastAsia="Times New Roman" w:hAnsi="Times New Roman" w:cs="Times New Roman"/>
                <w:sz w:val="24"/>
                <w:szCs w:val="24"/>
                <w:lang w:eastAsia="ru-RU" w:bidi="ru-RU"/>
              </w:rPr>
              <w:t xml:space="preserve"> </w:t>
            </w:r>
            <w:r w:rsidRPr="006D32B9">
              <w:rPr>
                <w:rFonts w:ascii="Times New Roman" w:eastAsia="Times New Roman" w:hAnsi="Times New Roman" w:cs="Times New Roman"/>
                <w:i/>
                <w:sz w:val="24"/>
                <w:szCs w:val="24"/>
                <w:lang w:eastAsia="ru-RU" w:bidi="ru-RU"/>
              </w:rPr>
              <w:t>X</w:t>
            </w:r>
            <w:r w:rsidRPr="006D32B9">
              <w:rPr>
                <w:rFonts w:ascii="Times New Roman" w:eastAsia="Times New Roman" w:hAnsi="Times New Roman" w:cs="Times New Roman"/>
                <w:i/>
                <w:sz w:val="24"/>
                <w:szCs w:val="24"/>
                <w:vertAlign w:val="subscript"/>
                <w:lang w:eastAsia="ru-RU" w:bidi="ru-RU"/>
              </w:rPr>
              <w:t>i</w:t>
            </w:r>
          </w:p>
        </w:tc>
        <w:tc>
          <w:tcPr>
            <w:tcW w:w="399"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1</w:t>
            </w:r>
          </w:p>
        </w:tc>
        <w:tc>
          <w:tcPr>
            <w:tcW w:w="322"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2</w:t>
            </w:r>
          </w:p>
        </w:tc>
        <w:tc>
          <w:tcPr>
            <w:tcW w:w="471"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3</w:t>
            </w:r>
          </w:p>
        </w:tc>
        <w:tc>
          <w:tcPr>
            <w:tcW w:w="399"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4</w:t>
            </w:r>
          </w:p>
        </w:tc>
        <w:tc>
          <w:tcPr>
            <w:tcW w:w="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5</w:t>
            </w:r>
          </w:p>
        </w:tc>
        <w:tc>
          <w:tcPr>
            <w:tcW w:w="398"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6</w:t>
            </w:r>
          </w:p>
        </w:tc>
        <w:tc>
          <w:tcPr>
            <w:tcW w:w="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7</w:t>
            </w:r>
          </w:p>
        </w:tc>
        <w:tc>
          <w:tcPr>
            <w:tcW w:w="398"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8</w:t>
            </w:r>
          </w:p>
        </w:tc>
        <w:tc>
          <w:tcPr>
            <w:tcW w:w="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9</w:t>
            </w:r>
          </w:p>
        </w:tc>
        <w:tc>
          <w:tcPr>
            <w:tcW w:w="541"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10</w:t>
            </w:r>
          </w:p>
        </w:tc>
        <w:tc>
          <w:tcPr>
            <w:tcW w:w="512"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11</w:t>
            </w:r>
          </w:p>
        </w:tc>
        <w:tc>
          <w:tcPr>
            <w:tcW w:w="553"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12</w:t>
            </w:r>
          </w:p>
        </w:tc>
      </w:tr>
      <w:tr w:rsidR="00E24863" w:rsidRPr="006D32B9" w:rsidTr="00E24863">
        <w:trPr>
          <w:trHeight w:val="613"/>
        </w:trPr>
        <w:tc>
          <w:tcPr>
            <w:tcW w:w="2324" w:type="dxa"/>
          </w:tcPr>
          <w:p w:rsidR="00E24863" w:rsidRPr="006D32B9" w:rsidRDefault="00E24863" w:rsidP="006D32B9">
            <w:pPr>
              <w:jc w:val="center"/>
              <w:rPr>
                <w:rFonts w:ascii="Times New Roman" w:eastAsia="Times New Roman" w:hAnsi="Times New Roman" w:cs="Times New Roman"/>
                <w:sz w:val="24"/>
                <w:szCs w:val="24"/>
                <w:lang w:eastAsia="ru-RU" w:bidi="ru-RU"/>
              </w:rPr>
            </w:pPr>
            <w:proofErr w:type="spellStart"/>
            <w:r w:rsidRPr="006D32B9">
              <w:rPr>
                <w:rFonts w:ascii="Times New Roman" w:eastAsia="Times New Roman" w:hAnsi="Times New Roman" w:cs="Times New Roman"/>
                <w:sz w:val="24"/>
                <w:szCs w:val="24"/>
                <w:lang w:eastAsia="ru-RU" w:bidi="ru-RU"/>
              </w:rPr>
              <w:t>Число</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студентов</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i/>
                <w:sz w:val="24"/>
                <w:szCs w:val="24"/>
                <w:lang w:eastAsia="ru-RU" w:bidi="ru-RU"/>
              </w:rPr>
              <w:t>n</w:t>
            </w:r>
            <w:r w:rsidRPr="006D32B9">
              <w:rPr>
                <w:rFonts w:ascii="Times New Roman" w:eastAsia="Times New Roman" w:hAnsi="Times New Roman" w:cs="Times New Roman"/>
                <w:sz w:val="24"/>
                <w:szCs w:val="24"/>
                <w:vertAlign w:val="subscript"/>
                <w:lang w:eastAsia="ru-RU" w:bidi="ru-RU"/>
              </w:rPr>
              <w:t>i</w:t>
            </w:r>
            <w:proofErr w:type="spellEnd"/>
          </w:p>
        </w:tc>
        <w:tc>
          <w:tcPr>
            <w:tcW w:w="399"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1</w:t>
            </w:r>
          </w:p>
        </w:tc>
        <w:tc>
          <w:tcPr>
            <w:tcW w:w="322"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1</w:t>
            </w:r>
          </w:p>
        </w:tc>
        <w:tc>
          <w:tcPr>
            <w:tcW w:w="471"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2</w:t>
            </w:r>
          </w:p>
        </w:tc>
        <w:tc>
          <w:tcPr>
            <w:tcW w:w="399"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3</w:t>
            </w:r>
          </w:p>
        </w:tc>
        <w:tc>
          <w:tcPr>
            <w:tcW w:w="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4</w:t>
            </w:r>
          </w:p>
        </w:tc>
        <w:tc>
          <w:tcPr>
            <w:tcW w:w="398"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4</w:t>
            </w:r>
          </w:p>
        </w:tc>
        <w:tc>
          <w:tcPr>
            <w:tcW w:w="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6</w:t>
            </w:r>
          </w:p>
        </w:tc>
        <w:tc>
          <w:tcPr>
            <w:tcW w:w="398"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5</w:t>
            </w:r>
          </w:p>
        </w:tc>
        <w:tc>
          <w:tcPr>
            <w:tcW w:w="396"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3</w:t>
            </w:r>
          </w:p>
        </w:tc>
        <w:tc>
          <w:tcPr>
            <w:tcW w:w="541"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3</w:t>
            </w:r>
          </w:p>
        </w:tc>
        <w:tc>
          <w:tcPr>
            <w:tcW w:w="512"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2</w:t>
            </w:r>
          </w:p>
        </w:tc>
        <w:tc>
          <w:tcPr>
            <w:tcW w:w="553"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w w:val="99"/>
                <w:sz w:val="24"/>
                <w:szCs w:val="24"/>
                <w:lang w:eastAsia="ru-RU" w:bidi="ru-RU"/>
              </w:rPr>
              <w:t>1</w:t>
            </w:r>
          </w:p>
        </w:tc>
      </w:tr>
    </w:tbl>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ind w:firstLine="566"/>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u w:val="single"/>
          <w:lang w:eastAsia="ru-RU" w:bidi="ru-RU"/>
        </w:rPr>
        <w:t>Решение.</w:t>
      </w:r>
      <w:r w:rsidRPr="006D32B9">
        <w:rPr>
          <w:rFonts w:ascii="Times New Roman" w:eastAsia="Times New Roman" w:hAnsi="Times New Roman" w:cs="Times New Roman"/>
          <w:sz w:val="24"/>
          <w:szCs w:val="24"/>
          <w:lang w:eastAsia="ru-RU" w:bidi="ru-RU"/>
        </w:rPr>
        <w:t xml:space="preserve"> Составим кумулятивный вариационный ряд, для которого построим </w:t>
      </w:r>
      <w:proofErr w:type="spellStart"/>
      <w:r w:rsidRPr="006D32B9">
        <w:rPr>
          <w:rFonts w:ascii="Times New Roman" w:eastAsia="Times New Roman" w:hAnsi="Times New Roman" w:cs="Times New Roman"/>
          <w:sz w:val="24"/>
          <w:szCs w:val="24"/>
          <w:lang w:eastAsia="ru-RU" w:bidi="ru-RU"/>
        </w:rPr>
        <w:t>кумуляту</w:t>
      </w:r>
      <w:proofErr w:type="spellEnd"/>
      <w:r w:rsidRPr="006D32B9">
        <w:rPr>
          <w:rFonts w:ascii="Times New Roman" w:eastAsia="Times New Roman" w:hAnsi="Times New Roman" w:cs="Times New Roman"/>
          <w:sz w:val="24"/>
          <w:szCs w:val="24"/>
          <w:lang w:eastAsia="ru-RU" w:bidi="ru-RU"/>
        </w:rPr>
        <w:t>.</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Кумулятивный вариационный ряд</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tbl>
      <w:tblPr>
        <w:tblStyle w:val="TableNormal1"/>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1"/>
        <w:gridCol w:w="477"/>
        <w:gridCol w:w="477"/>
        <w:gridCol w:w="479"/>
        <w:gridCol w:w="477"/>
        <w:gridCol w:w="605"/>
        <w:gridCol w:w="605"/>
        <w:gridCol w:w="605"/>
        <w:gridCol w:w="607"/>
        <w:gridCol w:w="605"/>
        <w:gridCol w:w="604"/>
        <w:gridCol w:w="604"/>
        <w:gridCol w:w="604"/>
      </w:tblGrid>
      <w:tr w:rsidR="00E24863" w:rsidRPr="006D32B9" w:rsidTr="00E24863">
        <w:trPr>
          <w:trHeight w:val="357"/>
        </w:trPr>
        <w:tc>
          <w:tcPr>
            <w:tcW w:w="2801" w:type="dxa"/>
          </w:tcPr>
          <w:p w:rsidR="00E24863" w:rsidRPr="006D32B9" w:rsidRDefault="00E24863" w:rsidP="006D32B9">
            <w:pPr>
              <w:rPr>
                <w:rFonts w:ascii="Times New Roman" w:eastAsia="Times New Roman" w:hAnsi="Times New Roman" w:cs="Times New Roman"/>
                <w:sz w:val="24"/>
                <w:szCs w:val="24"/>
                <w:lang w:eastAsia="ru-RU" w:bidi="ru-RU"/>
              </w:rPr>
            </w:pPr>
            <w:proofErr w:type="spellStart"/>
            <w:r w:rsidRPr="006D32B9">
              <w:rPr>
                <w:rFonts w:ascii="Times New Roman" w:eastAsia="Times New Roman" w:hAnsi="Times New Roman" w:cs="Times New Roman"/>
                <w:sz w:val="24"/>
                <w:szCs w:val="24"/>
                <w:lang w:eastAsia="ru-RU" w:bidi="ru-RU"/>
              </w:rPr>
              <w:t>Количество</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баллов</w:t>
            </w:r>
            <w:proofErr w:type="spellEnd"/>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w:t>
            </w:r>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w:t>
            </w:r>
          </w:p>
        </w:tc>
        <w:tc>
          <w:tcPr>
            <w:tcW w:w="479"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w:t>
            </w:r>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4</w:t>
            </w:r>
          </w:p>
        </w:tc>
        <w:tc>
          <w:tcPr>
            <w:tcW w:w="605"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5</w:t>
            </w:r>
          </w:p>
        </w:tc>
        <w:tc>
          <w:tcPr>
            <w:tcW w:w="605"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6</w:t>
            </w:r>
          </w:p>
        </w:tc>
        <w:tc>
          <w:tcPr>
            <w:tcW w:w="605"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7</w:t>
            </w:r>
          </w:p>
        </w:tc>
        <w:tc>
          <w:tcPr>
            <w:tcW w:w="607"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8</w:t>
            </w:r>
          </w:p>
        </w:tc>
        <w:tc>
          <w:tcPr>
            <w:tcW w:w="605"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9</w:t>
            </w:r>
          </w:p>
        </w:tc>
        <w:tc>
          <w:tcPr>
            <w:tcW w:w="604"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10</w:t>
            </w:r>
          </w:p>
        </w:tc>
        <w:tc>
          <w:tcPr>
            <w:tcW w:w="604"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11</w:t>
            </w:r>
          </w:p>
        </w:tc>
        <w:tc>
          <w:tcPr>
            <w:tcW w:w="604"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12</w:t>
            </w:r>
          </w:p>
        </w:tc>
      </w:tr>
      <w:tr w:rsidR="00E24863" w:rsidRPr="006D32B9" w:rsidTr="00E24863">
        <w:trPr>
          <w:trHeight w:val="359"/>
        </w:trPr>
        <w:tc>
          <w:tcPr>
            <w:tcW w:w="2801" w:type="dxa"/>
          </w:tcPr>
          <w:p w:rsidR="00E24863" w:rsidRPr="006D32B9" w:rsidRDefault="00E24863" w:rsidP="006D32B9">
            <w:pPr>
              <w:rPr>
                <w:rFonts w:ascii="Times New Roman" w:eastAsia="Times New Roman" w:hAnsi="Times New Roman" w:cs="Times New Roman"/>
                <w:sz w:val="24"/>
                <w:szCs w:val="24"/>
                <w:lang w:eastAsia="ru-RU" w:bidi="ru-RU"/>
              </w:rPr>
            </w:pPr>
            <w:proofErr w:type="spellStart"/>
            <w:r w:rsidRPr="006D32B9">
              <w:rPr>
                <w:rFonts w:ascii="Times New Roman" w:eastAsia="Times New Roman" w:hAnsi="Times New Roman" w:cs="Times New Roman"/>
                <w:sz w:val="24"/>
                <w:szCs w:val="24"/>
                <w:lang w:eastAsia="ru-RU" w:bidi="ru-RU"/>
              </w:rPr>
              <w:t>Частота</w:t>
            </w:r>
            <w:proofErr w:type="spellEnd"/>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w:t>
            </w:r>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w:t>
            </w:r>
          </w:p>
        </w:tc>
        <w:tc>
          <w:tcPr>
            <w:tcW w:w="479"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w:t>
            </w:r>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w:t>
            </w:r>
          </w:p>
        </w:tc>
        <w:tc>
          <w:tcPr>
            <w:tcW w:w="605"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4</w:t>
            </w:r>
          </w:p>
        </w:tc>
        <w:tc>
          <w:tcPr>
            <w:tcW w:w="605"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4</w:t>
            </w:r>
          </w:p>
        </w:tc>
        <w:tc>
          <w:tcPr>
            <w:tcW w:w="605"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6</w:t>
            </w:r>
          </w:p>
        </w:tc>
        <w:tc>
          <w:tcPr>
            <w:tcW w:w="607"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5</w:t>
            </w:r>
          </w:p>
        </w:tc>
        <w:tc>
          <w:tcPr>
            <w:tcW w:w="605"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w:t>
            </w:r>
          </w:p>
        </w:tc>
        <w:tc>
          <w:tcPr>
            <w:tcW w:w="604"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w:t>
            </w:r>
          </w:p>
        </w:tc>
        <w:tc>
          <w:tcPr>
            <w:tcW w:w="604"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w:t>
            </w:r>
          </w:p>
        </w:tc>
        <w:tc>
          <w:tcPr>
            <w:tcW w:w="604"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w:t>
            </w:r>
          </w:p>
        </w:tc>
      </w:tr>
      <w:tr w:rsidR="00E24863" w:rsidRPr="006D32B9" w:rsidTr="00E24863">
        <w:trPr>
          <w:trHeight w:val="360"/>
        </w:trPr>
        <w:tc>
          <w:tcPr>
            <w:tcW w:w="2801" w:type="dxa"/>
          </w:tcPr>
          <w:p w:rsidR="00E24863" w:rsidRPr="006D32B9" w:rsidRDefault="00E24863" w:rsidP="006D32B9">
            <w:pPr>
              <w:rPr>
                <w:rFonts w:ascii="Times New Roman" w:eastAsia="Times New Roman" w:hAnsi="Times New Roman" w:cs="Times New Roman"/>
                <w:i/>
                <w:sz w:val="24"/>
                <w:szCs w:val="24"/>
                <w:lang w:eastAsia="ru-RU" w:bidi="ru-RU"/>
              </w:rPr>
            </w:pPr>
            <w:proofErr w:type="spellStart"/>
            <w:r w:rsidRPr="006D32B9">
              <w:rPr>
                <w:rFonts w:ascii="Times New Roman" w:eastAsia="Times New Roman" w:hAnsi="Times New Roman" w:cs="Times New Roman"/>
                <w:sz w:val="24"/>
                <w:szCs w:val="24"/>
                <w:lang w:eastAsia="ru-RU" w:bidi="ru-RU"/>
              </w:rPr>
              <w:t>Накопленная</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частота</w:t>
            </w:r>
            <w:proofErr w:type="spellEnd"/>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i/>
                <w:sz w:val="24"/>
                <w:szCs w:val="24"/>
                <w:lang w:eastAsia="ru-RU" w:bidi="ru-RU"/>
              </w:rPr>
              <w:t>n</w:t>
            </w:r>
            <w:r w:rsidRPr="006D32B9">
              <w:rPr>
                <w:rFonts w:ascii="Times New Roman" w:eastAsia="Times New Roman" w:hAnsi="Times New Roman" w:cs="Times New Roman"/>
                <w:i/>
                <w:sz w:val="24"/>
                <w:szCs w:val="24"/>
                <w:vertAlign w:val="subscript"/>
                <w:lang w:eastAsia="ru-RU" w:bidi="ru-RU"/>
              </w:rPr>
              <w:t>i</w:t>
            </w:r>
            <w:proofErr w:type="spellEnd"/>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w:t>
            </w:r>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w:t>
            </w:r>
          </w:p>
        </w:tc>
        <w:tc>
          <w:tcPr>
            <w:tcW w:w="479"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4</w:t>
            </w:r>
          </w:p>
        </w:tc>
        <w:tc>
          <w:tcPr>
            <w:tcW w:w="477"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7</w:t>
            </w:r>
          </w:p>
        </w:tc>
        <w:tc>
          <w:tcPr>
            <w:tcW w:w="605"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11</w:t>
            </w:r>
          </w:p>
        </w:tc>
        <w:tc>
          <w:tcPr>
            <w:tcW w:w="605"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15</w:t>
            </w:r>
          </w:p>
        </w:tc>
        <w:tc>
          <w:tcPr>
            <w:tcW w:w="605"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21</w:t>
            </w:r>
          </w:p>
        </w:tc>
        <w:tc>
          <w:tcPr>
            <w:tcW w:w="607"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26</w:t>
            </w:r>
          </w:p>
        </w:tc>
        <w:tc>
          <w:tcPr>
            <w:tcW w:w="605"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29</w:t>
            </w:r>
          </w:p>
        </w:tc>
        <w:tc>
          <w:tcPr>
            <w:tcW w:w="604" w:type="dxa"/>
          </w:tcPr>
          <w:p w:rsidR="00E24863" w:rsidRPr="006D32B9" w:rsidRDefault="00E24863" w:rsidP="006D32B9">
            <w:pPr>
              <w:jc w:val="right"/>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32</w:t>
            </w:r>
          </w:p>
        </w:tc>
        <w:tc>
          <w:tcPr>
            <w:tcW w:w="604" w:type="dxa"/>
          </w:tcPr>
          <w:p w:rsidR="00E24863" w:rsidRPr="006D32B9" w:rsidRDefault="00E24863" w:rsidP="006D32B9">
            <w:pP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34</w:t>
            </w:r>
          </w:p>
        </w:tc>
        <w:tc>
          <w:tcPr>
            <w:tcW w:w="604" w:type="dxa"/>
          </w:tcPr>
          <w:p w:rsidR="00E24863" w:rsidRPr="006D32B9" w:rsidRDefault="00E24863" w:rsidP="006D32B9">
            <w:pPr>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35</w:t>
            </w:r>
          </w:p>
        </w:tc>
      </w:tr>
    </w:tbl>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71552" behindDoc="0" locked="0" layoutInCell="1" allowOverlap="1">
                <wp:simplePos x="0" y="0"/>
                <wp:positionH relativeFrom="page">
                  <wp:posOffset>2026920</wp:posOffset>
                </wp:positionH>
                <wp:positionV relativeFrom="paragraph">
                  <wp:posOffset>-1757045</wp:posOffset>
                </wp:positionV>
                <wp:extent cx="3507740" cy="1946275"/>
                <wp:effectExtent l="7620" t="5080" r="8890" b="10795"/>
                <wp:wrapNone/>
                <wp:docPr id="20" name="Группа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07740" cy="1946275"/>
                          <a:chOff x="3192" y="-2767"/>
                          <a:chExt cx="5524" cy="3065"/>
                        </a:xfrm>
                      </wpg:grpSpPr>
                      <pic:pic xmlns:pic="http://schemas.openxmlformats.org/drawingml/2006/picture">
                        <pic:nvPicPr>
                          <pic:cNvPr id="22"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3308" y="-2653"/>
                            <a:ext cx="5343" cy="2886"/>
                          </a:xfrm>
                          <a:prstGeom prst="rect">
                            <a:avLst/>
                          </a:prstGeom>
                          <a:noFill/>
                          <a:extLst>
                            <a:ext uri="{909E8E84-426E-40DD-AFC4-6F175D3DCCD1}">
                              <a14:hiddenFill xmlns:a14="http://schemas.microsoft.com/office/drawing/2010/main">
                                <a:solidFill>
                                  <a:srgbClr val="FFFFFF"/>
                                </a:solidFill>
                              </a14:hiddenFill>
                            </a:ext>
                          </a:extLst>
                        </pic:spPr>
                      </pic:pic>
                      <wps:wsp>
                        <wps:cNvPr id="24" name="Line 36"/>
                        <wps:cNvCnPr>
                          <a:cxnSpLocks noChangeShapeType="1"/>
                        </wps:cNvCnPr>
                        <wps:spPr bwMode="auto">
                          <a:xfrm>
                            <a:off x="3202" y="-2763"/>
                            <a:ext cx="550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 name="Line 37"/>
                        <wps:cNvCnPr>
                          <a:cxnSpLocks noChangeShapeType="1"/>
                        </wps:cNvCnPr>
                        <wps:spPr bwMode="auto">
                          <a:xfrm>
                            <a:off x="3197" y="-2767"/>
                            <a:ext cx="0" cy="30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 name="Line 38"/>
                        <wps:cNvCnPr>
                          <a:cxnSpLocks noChangeShapeType="1"/>
                        </wps:cNvCnPr>
                        <wps:spPr bwMode="auto">
                          <a:xfrm>
                            <a:off x="8711" y="-2767"/>
                            <a:ext cx="0" cy="30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9"/>
                        <wps:cNvSpPr>
                          <a:spLocks noChangeArrowheads="1"/>
                        </wps:cNvSpPr>
                        <wps:spPr bwMode="auto">
                          <a:xfrm>
                            <a:off x="3192" y="28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40"/>
                        <wps:cNvCnPr>
                          <a:cxnSpLocks noChangeShapeType="1"/>
                        </wps:cNvCnPr>
                        <wps:spPr bwMode="auto">
                          <a:xfrm>
                            <a:off x="3202" y="293"/>
                            <a:ext cx="550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41"/>
                        <wps:cNvSpPr>
                          <a:spLocks noChangeArrowheads="1"/>
                        </wps:cNvSpPr>
                        <wps:spPr bwMode="auto">
                          <a:xfrm>
                            <a:off x="8706" y="28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53981E" id="Группа 20" o:spid="_x0000_s1026" style="position:absolute;margin-left:159.6pt;margin-top:-138.35pt;width:276.2pt;height:153.25pt;z-index:251671552;mso-position-horizontal-relative:page" coordorigin="3192,-2767" coordsize="5524,306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">
                <v:shape id="Picture 35" o:spid="_x0000_s1027" type="#_x0000_t75" style="position:absolute;left:3308;top:-2653;width:5343;height:28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">
                  <v:imagedata r:id="rId20" o:title=""/>
                </v:shape>
                <v:line id="Line 36" o:spid="_x0000_s1028" style="position:absolute;visibility:visible;mso-wrap-style:square" from="3202,-2763" to="8706,-2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ffxAAAANsAAAAPAAAAZHJzL2Rvd25yZXYueG1sRI/NasMw&#10;EITvgbyD2EJvidxQ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IIYp9/EAAAA2wAAAA8A&#10;AAAAAAAAAAAAAAAABwIAAGRycy9kb3ducmV2LnhtbFBLBQYAAAAAAwADALcAAAD4AgAAAAA=&#10;" strokeweight=".48pt"/>
                <v:line id="Line 37" o:spid="_x0000_s1029" style="position:absolute;visibility:visible;mso-wrap-style:square" from="3197,-2767" to="3197,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" strokeweight=".48pt"/>
                <v:line id="Line 38" o:spid="_x0000_s1030" style="position:absolute;visibility:visible;mso-wrap-style:square" from="8711,-2767" to="871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" strokeweight=".48pt"/>
                <v:rect id="Rectangle 39" o:spid="_x0000_s1031" style="position:absolute;left:3192;top:28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line id="Line 40" o:spid="_x0000_s1032" style="position:absolute;visibility:visible;mso-wrap-style:square" from="3202,293" to="8706,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v:rect id="Rectangle 41" o:spid="_x0000_s1033" style="position:absolute;left:8706;top:28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fillcolor="black" stroked="f"/>
                <w10:wrap anchorx="page"/>
              </v:group>
            </w:pict>
          </mc:Fallback>
        </mc:AlternateContent>
      </w:r>
    </w:p>
    <w:p w:rsidR="00E24863" w:rsidRPr="006D32B9" w:rsidRDefault="00E24863" w:rsidP="006D32B9">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Рис. </w:t>
      </w:r>
      <w:proofErr w:type="spellStart"/>
      <w:r w:rsidRPr="006D32B9">
        <w:rPr>
          <w:rFonts w:ascii="Times New Roman" w:eastAsia="Times New Roman" w:hAnsi="Times New Roman" w:cs="Times New Roman"/>
          <w:sz w:val="24"/>
          <w:szCs w:val="24"/>
          <w:lang w:eastAsia="ru-RU" w:bidi="ru-RU"/>
        </w:rPr>
        <w:t>Кумулята</w:t>
      </w:r>
      <w:proofErr w:type="spellEnd"/>
      <w:r w:rsidRPr="006D32B9">
        <w:rPr>
          <w:rFonts w:ascii="Times New Roman" w:eastAsia="Times New Roman" w:hAnsi="Times New Roman" w:cs="Times New Roman"/>
          <w:sz w:val="24"/>
          <w:szCs w:val="24"/>
          <w:lang w:eastAsia="ru-RU" w:bidi="ru-RU"/>
        </w:rPr>
        <w:t xml:space="preserve"> распределение студентов по размеру баллов за участие в научно-исследовательской работе факультета</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В литературе известно несколько </w:t>
      </w:r>
      <w:r w:rsidRPr="006D32B9">
        <w:rPr>
          <w:rFonts w:ascii="Times New Roman" w:eastAsia="Times New Roman" w:hAnsi="Times New Roman" w:cs="Times New Roman"/>
          <w:b/>
          <w:sz w:val="24"/>
          <w:szCs w:val="24"/>
          <w:lang w:eastAsia="ru-RU" w:bidi="ru-RU"/>
        </w:rPr>
        <w:t xml:space="preserve">эмпирических </w:t>
      </w:r>
      <w:r w:rsidRPr="006D32B9">
        <w:rPr>
          <w:rFonts w:ascii="Times New Roman" w:eastAsia="Times New Roman" w:hAnsi="Times New Roman" w:cs="Times New Roman"/>
          <w:sz w:val="24"/>
          <w:szCs w:val="24"/>
          <w:lang w:eastAsia="ru-RU" w:bidi="ru-RU"/>
        </w:rPr>
        <w:t xml:space="preserve">(основанных на опыте) </w:t>
      </w:r>
      <w:r w:rsidRPr="006D32B9">
        <w:rPr>
          <w:rFonts w:ascii="Times New Roman" w:eastAsia="Times New Roman" w:hAnsi="Times New Roman" w:cs="Times New Roman"/>
          <w:b/>
          <w:sz w:val="24"/>
          <w:szCs w:val="24"/>
          <w:lang w:eastAsia="ru-RU" w:bidi="ru-RU"/>
        </w:rPr>
        <w:t>формул для расчета кривой обеспеченности различных явлений</w:t>
      </w:r>
      <w:r w:rsidRPr="006D32B9">
        <w:rPr>
          <w:rFonts w:ascii="Times New Roman" w:eastAsia="Times New Roman" w:hAnsi="Times New Roman" w:cs="Times New Roman"/>
          <w:sz w:val="24"/>
          <w:szCs w:val="24"/>
          <w:lang w:eastAsia="ru-RU" w:bidi="ru-RU"/>
        </w:rPr>
        <w:t xml:space="preserve">, (т.е. интегральной кривой распределения эмпирических превышений Х </w:t>
      </w:r>
      <w:r w:rsidRPr="006D32B9">
        <w:rPr>
          <w:rFonts w:ascii="Times New Roman" w:eastAsia="Times New Roman" w:hAnsi="Times New Roman" w:cs="Times New Roman"/>
          <w:sz w:val="24"/>
          <w:szCs w:val="24"/>
          <w:vertAlign w:val="subscript"/>
          <w:lang w:eastAsia="ru-RU" w:bidi="ru-RU"/>
        </w:rPr>
        <w:t>i</w:t>
      </w:r>
      <w:r w:rsidRPr="006D32B9">
        <w:rPr>
          <w:rFonts w:ascii="Times New Roman" w:eastAsia="Times New Roman" w:hAnsi="Times New Roman" w:cs="Times New Roman"/>
          <w:sz w:val="24"/>
          <w:szCs w:val="24"/>
          <w:lang w:eastAsia="ru-RU" w:bidi="ru-RU"/>
        </w:rPr>
        <w:t>).</w:t>
      </w:r>
    </w:p>
    <w:p w:rsidR="00E24863" w:rsidRPr="006D32B9" w:rsidRDefault="00E24863" w:rsidP="006D32B9">
      <w:pPr>
        <w:widowControl w:val="0"/>
        <w:tabs>
          <w:tab w:val="left" w:pos="5914"/>
        </w:tabs>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drawing>
          <wp:inline distT="0" distB="0" distL="0" distR="0" wp14:anchorId="1EA16835" wp14:editId="312781A3">
            <wp:extent cx="1144270" cy="370204"/>
            <wp:effectExtent l="0" t="0" r="0" b="0"/>
            <wp:docPr id="2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0.png"/>
                    <pic:cNvPicPr/>
                  </pic:nvPicPr>
                  <pic:blipFill>
                    <a:blip r:embed="rId21" cstate="print"/>
                    <a:stretch>
                      <a:fillRect/>
                    </a:stretch>
                  </pic:blipFill>
                  <pic:spPr>
                    <a:xfrm>
                      <a:off x="0" y="0"/>
                      <a:ext cx="1144270" cy="370204"/>
                    </a:xfrm>
                    <a:prstGeom prst="rect">
                      <a:avLst/>
                    </a:prstGeom>
                  </pic:spPr>
                </pic:pic>
              </a:graphicData>
            </a:graphic>
          </wp:inline>
        </w:drawing>
      </w:r>
      <w:r w:rsidRPr="006D32B9">
        <w:rPr>
          <w:rFonts w:ascii="Times New Roman" w:eastAsia="Times New Roman" w:hAnsi="Times New Roman" w:cs="Times New Roman"/>
          <w:sz w:val="24"/>
          <w:szCs w:val="24"/>
          <w:lang w:eastAsia="ru-RU" w:bidi="ru-RU"/>
        </w:rPr>
        <w:tab/>
      </w:r>
      <w:r w:rsidRPr="006D32B9">
        <w:rPr>
          <w:rFonts w:ascii="Times New Roman" w:eastAsia="Times New Roman" w:hAnsi="Times New Roman" w:cs="Times New Roman"/>
          <w:spacing w:val="-8"/>
          <w:sz w:val="24"/>
          <w:szCs w:val="24"/>
          <w:lang w:eastAsia="ru-RU" w:bidi="ru-RU"/>
        </w:rPr>
        <w:t xml:space="preserve"> </w:t>
      </w:r>
      <w:r w:rsidRPr="006D32B9">
        <w:rPr>
          <w:rFonts w:ascii="Times New Roman" w:eastAsia="Times New Roman" w:hAnsi="Times New Roman" w:cs="Times New Roman"/>
          <w:sz w:val="24"/>
          <w:szCs w:val="24"/>
          <w:lang w:eastAsia="ru-RU" w:bidi="ru-RU"/>
        </w:rPr>
        <w:t>(1)</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drawing>
          <wp:anchor distT="0" distB="0" distL="0" distR="0" simplePos="0" relativeHeight="251664384" behindDoc="0" locked="0" layoutInCell="1" allowOverlap="1" wp14:anchorId="53A50F86" wp14:editId="7E516231">
            <wp:simplePos x="0" y="0"/>
            <wp:positionH relativeFrom="page">
              <wp:posOffset>1981200</wp:posOffset>
            </wp:positionH>
            <wp:positionV relativeFrom="paragraph">
              <wp:posOffset>-160824</wp:posOffset>
            </wp:positionV>
            <wp:extent cx="1379220" cy="370840"/>
            <wp:effectExtent l="0" t="0" r="0" b="0"/>
            <wp:wrapNone/>
            <wp:docPr id="3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png"/>
                    <pic:cNvPicPr/>
                  </pic:nvPicPr>
                  <pic:blipFill>
                    <a:blip r:embed="rId22" cstate="print"/>
                    <a:stretch>
                      <a:fillRect/>
                    </a:stretch>
                  </pic:blipFill>
                  <pic:spPr>
                    <a:xfrm>
                      <a:off x="0" y="0"/>
                      <a:ext cx="1379220" cy="370840"/>
                    </a:xfrm>
                    <a:prstGeom prst="rect">
                      <a:avLst/>
                    </a:prstGeom>
                  </pic:spPr>
                </pic:pic>
              </a:graphicData>
            </a:graphic>
          </wp:anchor>
        </w:drawing>
      </w:r>
      <w:r w:rsidRPr="006D32B9">
        <w:rPr>
          <w:rFonts w:ascii="Times New Roman" w:eastAsia="Times New Roman" w:hAnsi="Times New Roman" w:cs="Times New Roman"/>
          <w:sz w:val="24"/>
          <w:szCs w:val="24"/>
          <w:lang w:eastAsia="ru-RU" w:bidi="ru-RU"/>
        </w:rPr>
        <w:t>(2)</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drawing>
          <wp:anchor distT="0" distB="0" distL="0" distR="0" simplePos="0" relativeHeight="251665408" behindDoc="0" locked="0" layoutInCell="1" allowOverlap="1" wp14:anchorId="1330DBD4" wp14:editId="546E0864">
            <wp:simplePos x="0" y="0"/>
            <wp:positionH relativeFrom="page">
              <wp:posOffset>1981200</wp:posOffset>
            </wp:positionH>
            <wp:positionV relativeFrom="paragraph">
              <wp:posOffset>-190922</wp:posOffset>
            </wp:positionV>
            <wp:extent cx="963294" cy="400684"/>
            <wp:effectExtent l="0" t="0" r="0" b="0"/>
            <wp:wrapNone/>
            <wp:docPr id="3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2.png"/>
                    <pic:cNvPicPr/>
                  </pic:nvPicPr>
                  <pic:blipFill>
                    <a:blip r:embed="rId23" cstate="print"/>
                    <a:stretch>
                      <a:fillRect/>
                    </a:stretch>
                  </pic:blipFill>
                  <pic:spPr>
                    <a:xfrm>
                      <a:off x="0" y="0"/>
                      <a:ext cx="963294" cy="400684"/>
                    </a:xfrm>
                    <a:prstGeom prst="rect">
                      <a:avLst/>
                    </a:prstGeom>
                  </pic:spPr>
                </pic:pic>
              </a:graphicData>
            </a:graphic>
          </wp:anchor>
        </w:drawing>
      </w:r>
      <w:r w:rsidRPr="006D32B9">
        <w:rPr>
          <w:rFonts w:ascii="Times New Roman" w:eastAsia="Times New Roman" w:hAnsi="Times New Roman" w:cs="Times New Roman"/>
          <w:sz w:val="24"/>
          <w:szCs w:val="24"/>
          <w:lang w:eastAsia="ru-RU" w:bidi="ru-RU"/>
        </w:rPr>
        <w:t>(3)</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где </w:t>
      </w:r>
      <w:proofErr w:type="spellStart"/>
      <w:r w:rsidRPr="006D32B9">
        <w:rPr>
          <w:rFonts w:ascii="Times New Roman" w:eastAsia="Times New Roman" w:hAnsi="Times New Roman" w:cs="Times New Roman"/>
          <w:b/>
          <w:i/>
          <w:sz w:val="24"/>
          <w:szCs w:val="24"/>
          <w:lang w:eastAsia="ru-RU" w:bidi="ru-RU"/>
        </w:rPr>
        <w:t>m</w:t>
      </w:r>
      <w:r w:rsidRPr="006D32B9">
        <w:rPr>
          <w:rFonts w:ascii="Times New Roman" w:eastAsia="Times New Roman" w:hAnsi="Times New Roman" w:cs="Times New Roman"/>
          <w:b/>
          <w:i/>
          <w:sz w:val="24"/>
          <w:szCs w:val="24"/>
          <w:vertAlign w:val="subscript"/>
          <w:lang w:eastAsia="ru-RU" w:bidi="ru-RU"/>
        </w:rPr>
        <w:t>i</w:t>
      </w:r>
      <w:proofErr w:type="spellEnd"/>
      <w:r w:rsidRPr="006D32B9">
        <w:rPr>
          <w:rFonts w:ascii="Times New Roman" w:eastAsia="Times New Roman" w:hAnsi="Times New Roman" w:cs="Times New Roman"/>
          <w:b/>
          <w:i/>
          <w:sz w:val="24"/>
          <w:szCs w:val="24"/>
          <w:lang w:eastAsia="ru-RU" w:bidi="ru-RU"/>
        </w:rPr>
        <w:t xml:space="preserve"> – </w:t>
      </w:r>
      <w:r w:rsidRPr="006D32B9">
        <w:rPr>
          <w:rFonts w:ascii="Times New Roman" w:eastAsia="Times New Roman" w:hAnsi="Times New Roman" w:cs="Times New Roman"/>
          <w:sz w:val="24"/>
          <w:szCs w:val="24"/>
          <w:lang w:eastAsia="ru-RU" w:bidi="ru-RU"/>
        </w:rPr>
        <w:t>порядковый номер членов статистического</w:t>
      </w:r>
      <w:r w:rsidRPr="006D32B9">
        <w:rPr>
          <w:rFonts w:ascii="Times New Roman" w:eastAsia="Times New Roman" w:hAnsi="Times New Roman" w:cs="Times New Roman"/>
          <w:spacing w:val="-32"/>
          <w:sz w:val="24"/>
          <w:szCs w:val="24"/>
          <w:lang w:eastAsia="ru-RU" w:bidi="ru-RU"/>
        </w:rPr>
        <w:t xml:space="preserve"> </w:t>
      </w:r>
      <w:r w:rsidRPr="006D32B9">
        <w:rPr>
          <w:rFonts w:ascii="Times New Roman" w:eastAsia="Times New Roman" w:hAnsi="Times New Roman" w:cs="Times New Roman"/>
          <w:sz w:val="24"/>
          <w:szCs w:val="24"/>
          <w:lang w:eastAsia="ru-RU" w:bidi="ru-RU"/>
        </w:rPr>
        <w:t>ряда х</w:t>
      </w:r>
      <w:proofErr w:type="gramStart"/>
      <w:r w:rsidRPr="006D32B9">
        <w:rPr>
          <w:rFonts w:ascii="Times New Roman" w:eastAsia="Times New Roman" w:hAnsi="Times New Roman" w:cs="Times New Roman"/>
          <w:sz w:val="24"/>
          <w:szCs w:val="24"/>
          <w:vertAlign w:val="subscript"/>
          <w:lang w:eastAsia="ru-RU" w:bidi="ru-RU"/>
        </w:rPr>
        <w:t>1</w:t>
      </w:r>
      <w:r w:rsidRPr="006D32B9">
        <w:rPr>
          <w:rFonts w:ascii="Times New Roman" w:eastAsia="Times New Roman" w:hAnsi="Times New Roman" w:cs="Times New Roman"/>
          <w:sz w:val="24"/>
          <w:szCs w:val="24"/>
          <w:lang w:eastAsia="ru-RU" w:bidi="ru-RU"/>
        </w:rPr>
        <w:t xml:space="preserve"> ,</w:t>
      </w:r>
      <w:proofErr w:type="gramEnd"/>
      <w:r w:rsidRPr="006D32B9">
        <w:rPr>
          <w:rFonts w:ascii="Times New Roman" w:eastAsia="Times New Roman" w:hAnsi="Times New Roman" w:cs="Times New Roman"/>
          <w:sz w:val="24"/>
          <w:szCs w:val="24"/>
          <w:lang w:eastAsia="ru-RU" w:bidi="ru-RU"/>
        </w:rPr>
        <w:t xml:space="preserve"> х </w:t>
      </w:r>
      <w:r w:rsidRPr="006D32B9">
        <w:rPr>
          <w:rFonts w:ascii="Times New Roman" w:eastAsia="Times New Roman" w:hAnsi="Times New Roman" w:cs="Times New Roman"/>
          <w:sz w:val="24"/>
          <w:szCs w:val="24"/>
          <w:vertAlign w:val="subscript"/>
          <w:lang w:eastAsia="ru-RU" w:bidi="ru-RU"/>
        </w:rPr>
        <w:t>2</w:t>
      </w:r>
      <w:r w:rsidRPr="006D32B9">
        <w:rPr>
          <w:rFonts w:ascii="Times New Roman" w:eastAsia="Times New Roman" w:hAnsi="Times New Roman" w:cs="Times New Roman"/>
          <w:sz w:val="24"/>
          <w:szCs w:val="24"/>
          <w:lang w:eastAsia="ru-RU" w:bidi="ru-RU"/>
        </w:rPr>
        <w:t>, х</w:t>
      </w:r>
      <w:r w:rsidRPr="006D32B9">
        <w:rPr>
          <w:rFonts w:ascii="Times New Roman" w:eastAsia="Times New Roman" w:hAnsi="Times New Roman" w:cs="Times New Roman"/>
          <w:sz w:val="24"/>
          <w:szCs w:val="24"/>
          <w:vertAlign w:val="subscript"/>
          <w:lang w:eastAsia="ru-RU" w:bidi="ru-RU"/>
        </w:rPr>
        <w:t>3</w:t>
      </w:r>
      <w:r w:rsidRPr="006D32B9">
        <w:rPr>
          <w:rFonts w:ascii="Times New Roman" w:eastAsia="Times New Roman" w:hAnsi="Times New Roman" w:cs="Times New Roman"/>
          <w:sz w:val="24"/>
          <w:szCs w:val="24"/>
          <w:lang w:eastAsia="ru-RU" w:bidi="ru-RU"/>
        </w:rPr>
        <w:t xml:space="preserve"> ...</w:t>
      </w:r>
      <w:proofErr w:type="spellStart"/>
      <w:r w:rsidRPr="006D32B9">
        <w:rPr>
          <w:rFonts w:ascii="Times New Roman" w:eastAsia="Times New Roman" w:hAnsi="Times New Roman" w:cs="Times New Roman"/>
          <w:sz w:val="24"/>
          <w:szCs w:val="24"/>
          <w:lang w:eastAsia="ru-RU" w:bidi="ru-RU"/>
        </w:rPr>
        <w:t>х</w:t>
      </w:r>
      <w:r w:rsidRPr="006D32B9">
        <w:rPr>
          <w:rFonts w:ascii="Times New Roman" w:eastAsia="Times New Roman" w:hAnsi="Times New Roman" w:cs="Times New Roman"/>
          <w:sz w:val="24"/>
          <w:szCs w:val="24"/>
          <w:vertAlign w:val="subscript"/>
          <w:lang w:eastAsia="ru-RU" w:bidi="ru-RU"/>
        </w:rPr>
        <w:t>n</w:t>
      </w:r>
      <w:proofErr w:type="spellEnd"/>
      <w:r w:rsidRPr="006D32B9">
        <w:rPr>
          <w:rFonts w:ascii="Times New Roman" w:eastAsia="Times New Roman" w:hAnsi="Times New Roman" w:cs="Times New Roman"/>
          <w:sz w:val="24"/>
          <w:szCs w:val="24"/>
          <w:lang w:eastAsia="ru-RU" w:bidi="ru-RU"/>
        </w:rPr>
        <w:t xml:space="preserve">, расположенного в убывающем порядке; </w:t>
      </w:r>
      <w:r w:rsidRPr="006D32B9">
        <w:rPr>
          <w:rFonts w:ascii="Times New Roman" w:eastAsia="Times New Roman" w:hAnsi="Times New Roman" w:cs="Times New Roman"/>
          <w:b/>
          <w:i/>
          <w:sz w:val="24"/>
          <w:szCs w:val="24"/>
          <w:lang w:eastAsia="ru-RU" w:bidi="ru-RU"/>
        </w:rPr>
        <w:t xml:space="preserve">n - </w:t>
      </w:r>
      <w:r w:rsidRPr="006D32B9">
        <w:rPr>
          <w:rFonts w:ascii="Times New Roman" w:eastAsia="Times New Roman" w:hAnsi="Times New Roman" w:cs="Times New Roman"/>
          <w:sz w:val="24"/>
          <w:szCs w:val="24"/>
          <w:lang w:eastAsia="ru-RU" w:bidi="ru-RU"/>
        </w:rPr>
        <w:t>число наблюдений в</w:t>
      </w:r>
      <w:r w:rsidRPr="006D32B9">
        <w:rPr>
          <w:rFonts w:ascii="Times New Roman" w:eastAsia="Times New Roman" w:hAnsi="Times New Roman" w:cs="Times New Roman"/>
          <w:spacing w:val="-4"/>
          <w:sz w:val="24"/>
          <w:szCs w:val="24"/>
          <w:lang w:eastAsia="ru-RU" w:bidi="ru-RU"/>
        </w:rPr>
        <w:t xml:space="preserve"> </w:t>
      </w:r>
      <w:r w:rsidRPr="006D32B9">
        <w:rPr>
          <w:rFonts w:ascii="Times New Roman" w:eastAsia="Times New Roman" w:hAnsi="Times New Roman" w:cs="Times New Roman"/>
          <w:sz w:val="24"/>
          <w:szCs w:val="24"/>
          <w:lang w:eastAsia="ru-RU" w:bidi="ru-RU"/>
        </w:rPr>
        <w:t>ряду;</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b/>
          <w:i/>
          <w:sz w:val="24"/>
          <w:szCs w:val="24"/>
          <w:lang w:eastAsia="ru-RU" w:bidi="ru-RU"/>
        </w:rPr>
        <w:t xml:space="preserve">P – </w:t>
      </w:r>
      <w:r w:rsidRPr="006D32B9">
        <w:rPr>
          <w:rFonts w:ascii="Times New Roman" w:eastAsia="Times New Roman" w:hAnsi="Times New Roman" w:cs="Times New Roman"/>
          <w:sz w:val="24"/>
          <w:szCs w:val="24"/>
          <w:lang w:eastAsia="ru-RU" w:bidi="ru-RU"/>
        </w:rPr>
        <w:t>обеспеченность, в процентах.</w:t>
      </w: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b/>
          <w:i/>
          <w:sz w:val="24"/>
          <w:szCs w:val="24"/>
          <w:lang w:eastAsia="ru-RU" w:bidi="ru-RU"/>
        </w:rPr>
      </w:pPr>
      <w:r w:rsidRPr="006D32B9">
        <w:rPr>
          <w:rFonts w:ascii="Times New Roman" w:eastAsia="Times New Roman" w:hAnsi="Times New Roman" w:cs="Times New Roman"/>
          <w:sz w:val="24"/>
          <w:szCs w:val="24"/>
          <w:lang w:eastAsia="ru-RU" w:bidi="ru-RU"/>
        </w:rPr>
        <w:t xml:space="preserve">Для расчета параметров, необходимых для построения кривой обеспеченности, </w:t>
      </w:r>
      <w:r w:rsidRPr="006D32B9">
        <w:rPr>
          <w:rFonts w:ascii="Times New Roman" w:eastAsia="Times New Roman" w:hAnsi="Times New Roman" w:cs="Times New Roman"/>
          <w:b/>
          <w:i/>
          <w:sz w:val="24"/>
          <w:szCs w:val="24"/>
          <w:lang w:eastAsia="ru-RU" w:bidi="ru-RU"/>
        </w:rPr>
        <w:t>обязательно статистический ряд располагают в определенном порядке, как правило в</w:t>
      </w:r>
      <w:r w:rsidRPr="006D32B9">
        <w:rPr>
          <w:rFonts w:ascii="Times New Roman" w:eastAsia="Times New Roman" w:hAnsi="Times New Roman" w:cs="Times New Roman"/>
          <w:b/>
          <w:i/>
          <w:spacing w:val="-5"/>
          <w:sz w:val="24"/>
          <w:szCs w:val="24"/>
          <w:lang w:eastAsia="ru-RU" w:bidi="ru-RU"/>
        </w:rPr>
        <w:t xml:space="preserve"> </w:t>
      </w:r>
      <w:r w:rsidRPr="006D32B9">
        <w:rPr>
          <w:rFonts w:ascii="Times New Roman" w:eastAsia="Times New Roman" w:hAnsi="Times New Roman" w:cs="Times New Roman"/>
          <w:b/>
          <w:i/>
          <w:sz w:val="24"/>
          <w:szCs w:val="24"/>
          <w:lang w:eastAsia="ru-RU" w:bidi="ru-RU"/>
        </w:rPr>
        <w:t>убывающем.</w:t>
      </w:r>
    </w:p>
    <w:p w:rsidR="00E24863" w:rsidRPr="006D32B9" w:rsidRDefault="00E24863" w:rsidP="006D32B9">
      <w:pPr>
        <w:widowControl w:val="0"/>
        <w:autoSpaceDE w:val="0"/>
        <w:autoSpaceDN w:val="0"/>
        <w:spacing w:after="0" w:line="240" w:lineRule="auto"/>
        <w:ind w:firstLine="566"/>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 xml:space="preserve">Порядковый номер элемента выборки показывает, </w:t>
      </w:r>
      <w:r w:rsidRPr="006D32B9">
        <w:rPr>
          <w:rFonts w:ascii="Times New Roman" w:eastAsia="Times New Roman" w:hAnsi="Times New Roman" w:cs="Times New Roman"/>
          <w:b/>
          <w:sz w:val="24"/>
          <w:szCs w:val="24"/>
          <w:lang w:eastAsia="ru-RU" w:bidi="ru-RU"/>
        </w:rPr>
        <w:t xml:space="preserve">что в </w:t>
      </w:r>
      <w:r w:rsidR="006D32B9" w:rsidRPr="006D32B9">
        <w:rPr>
          <w:rFonts w:ascii="Times New Roman" w:eastAsia="Times New Roman" w:hAnsi="Times New Roman" w:cs="Times New Roman"/>
          <w:b/>
          <w:sz w:val="24"/>
          <w:szCs w:val="24"/>
          <w:lang w:eastAsia="ru-RU" w:bidi="ru-RU"/>
        </w:rPr>
        <w:t>некоторых</w:t>
      </w:r>
      <w:r w:rsidRPr="006D32B9">
        <w:rPr>
          <w:rFonts w:ascii="Times New Roman" w:eastAsia="Times New Roman" w:hAnsi="Times New Roman" w:cs="Times New Roman"/>
          <w:b/>
          <w:sz w:val="24"/>
          <w:szCs w:val="24"/>
          <w:lang w:eastAsia="ru-RU" w:bidi="ru-RU"/>
        </w:rPr>
        <w:t xml:space="preserve"> случаях из </w:t>
      </w:r>
      <w:r w:rsidR="006D32B9" w:rsidRPr="006D32B9">
        <w:rPr>
          <w:rFonts w:ascii="Times New Roman" w:eastAsia="Times New Roman" w:hAnsi="Times New Roman" w:cs="Times New Roman"/>
          <w:b/>
          <w:sz w:val="24"/>
          <w:szCs w:val="24"/>
          <w:lang w:eastAsia="ru-RU" w:bidi="ru-RU"/>
        </w:rPr>
        <w:t>рассматриваемых</w:t>
      </w:r>
      <w:r w:rsidRPr="006D32B9">
        <w:rPr>
          <w:rFonts w:ascii="Times New Roman" w:eastAsia="Times New Roman" w:hAnsi="Times New Roman" w:cs="Times New Roman"/>
          <w:b/>
          <w:sz w:val="24"/>
          <w:szCs w:val="24"/>
          <w:lang w:eastAsia="ru-RU" w:bidi="ru-RU"/>
        </w:rPr>
        <w:t xml:space="preserve"> </w:t>
      </w:r>
      <w:r w:rsidR="006D32B9" w:rsidRPr="006D32B9">
        <w:rPr>
          <w:rFonts w:ascii="Times New Roman" w:eastAsia="Times New Roman" w:hAnsi="Times New Roman" w:cs="Times New Roman"/>
          <w:b/>
          <w:sz w:val="24"/>
          <w:szCs w:val="24"/>
          <w:lang w:eastAsia="ru-RU" w:bidi="ru-RU"/>
        </w:rPr>
        <w:t>нужный показатель составил столько-то …</w:t>
      </w:r>
      <w:r w:rsidRPr="006D32B9">
        <w:rPr>
          <w:rFonts w:ascii="Times New Roman" w:eastAsia="Times New Roman" w:hAnsi="Times New Roman" w:cs="Times New Roman"/>
          <w:b/>
          <w:sz w:val="24"/>
          <w:szCs w:val="24"/>
          <w:lang w:eastAsia="ru-RU" w:bidi="ru-RU"/>
        </w:rPr>
        <w:t xml:space="preserve"> </w:t>
      </w:r>
      <w:r w:rsidRPr="006D32B9">
        <w:rPr>
          <w:rFonts w:ascii="Times New Roman" w:eastAsia="Times New Roman" w:hAnsi="Times New Roman" w:cs="Times New Roman"/>
          <w:sz w:val="24"/>
          <w:szCs w:val="24"/>
          <w:lang w:eastAsia="ru-RU" w:bidi="ru-RU"/>
        </w:rPr>
        <w:t>Это абсолютная обеспеченность.</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noProof/>
          <w:sz w:val="24"/>
          <w:szCs w:val="24"/>
          <w:lang w:eastAsia="ru-RU"/>
        </w:rPr>
        <w:drawing>
          <wp:anchor distT="0" distB="0" distL="0" distR="0" simplePos="0" relativeHeight="251662336" behindDoc="0" locked="0" layoutInCell="1" allowOverlap="1" wp14:anchorId="1C44BCE5" wp14:editId="140F6B7F">
            <wp:simplePos x="0" y="0"/>
            <wp:positionH relativeFrom="page">
              <wp:posOffset>1981200</wp:posOffset>
            </wp:positionH>
            <wp:positionV relativeFrom="paragraph">
              <wp:posOffset>250783</wp:posOffset>
            </wp:positionV>
            <wp:extent cx="1192027" cy="371475"/>
            <wp:effectExtent l="0" t="0" r="0" b="0"/>
            <wp:wrapTopAndBottom/>
            <wp:docPr id="3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3.png"/>
                    <pic:cNvPicPr/>
                  </pic:nvPicPr>
                  <pic:blipFill>
                    <a:blip r:embed="rId24" cstate="print"/>
                    <a:stretch>
                      <a:fillRect/>
                    </a:stretch>
                  </pic:blipFill>
                  <pic:spPr>
                    <a:xfrm>
                      <a:off x="0" y="0"/>
                      <a:ext cx="1192027" cy="371475"/>
                    </a:xfrm>
                    <a:prstGeom prst="rect">
                      <a:avLst/>
                    </a:prstGeom>
                  </pic:spPr>
                </pic:pic>
              </a:graphicData>
            </a:graphic>
          </wp:anchor>
        </w:drawing>
      </w:r>
      <w:r w:rsidRPr="006D32B9">
        <w:rPr>
          <w:rFonts w:ascii="Times New Roman" w:eastAsia="Times New Roman" w:hAnsi="Times New Roman" w:cs="Times New Roman"/>
          <w:sz w:val="24"/>
          <w:szCs w:val="24"/>
          <w:lang w:eastAsia="ru-RU" w:bidi="ru-RU"/>
        </w:rPr>
        <w:t>Относительную обеспеченность можно подсчитать следующим образом:</w:t>
      </w:r>
    </w:p>
    <w:p w:rsidR="00E24863" w:rsidRPr="006D32B9" w:rsidRDefault="00E24863" w:rsidP="006D32B9">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E24863" w:rsidRPr="006D32B9" w:rsidRDefault="00E24863" w:rsidP="006D32B9">
      <w:pPr>
        <w:widowControl w:val="0"/>
        <w:autoSpaceDE w:val="0"/>
        <w:autoSpaceDN w:val="0"/>
        <w:spacing w:after="0" w:line="240" w:lineRule="auto"/>
        <w:ind w:firstLine="566"/>
        <w:jc w:val="both"/>
        <w:rPr>
          <w:rFonts w:ascii="Times New Roman" w:eastAsia="Times New Roman" w:hAnsi="Times New Roman" w:cs="Times New Roman"/>
          <w:sz w:val="24"/>
          <w:szCs w:val="24"/>
          <w:lang w:eastAsia="ru-RU" w:bidi="ru-RU"/>
        </w:rPr>
      </w:pPr>
      <w:r w:rsidRPr="006D32B9">
        <w:rPr>
          <w:rFonts w:ascii="Times New Roman" w:eastAsia="Times New Roman" w:hAnsi="Times New Roman" w:cs="Times New Roman"/>
          <w:sz w:val="24"/>
          <w:szCs w:val="24"/>
          <w:lang w:eastAsia="ru-RU" w:bidi="ru-RU"/>
        </w:rPr>
        <w:t>По к</w:t>
      </w:r>
      <w:r w:rsidRPr="006D32B9">
        <w:rPr>
          <w:rFonts w:ascii="Times New Roman" w:eastAsia="Times New Roman" w:hAnsi="Times New Roman" w:cs="Times New Roman"/>
          <w:b/>
          <w:i/>
          <w:sz w:val="24"/>
          <w:szCs w:val="24"/>
          <w:lang w:eastAsia="ru-RU" w:bidi="ru-RU"/>
        </w:rPr>
        <w:t xml:space="preserve">ривой обеспеченности </w:t>
      </w:r>
      <w:r w:rsidRPr="006D32B9">
        <w:rPr>
          <w:rFonts w:ascii="Times New Roman" w:eastAsia="Times New Roman" w:hAnsi="Times New Roman" w:cs="Times New Roman"/>
          <w:sz w:val="24"/>
          <w:szCs w:val="24"/>
          <w:lang w:eastAsia="ru-RU" w:bidi="ru-RU"/>
        </w:rPr>
        <w:t>можно для любого значения характеристики найти обеспеченность, а также по ее величине можно установить значение выборки заданной обеспеченности.</w:t>
      </w:r>
    </w:p>
    <w:p w:rsidR="00A656C7" w:rsidRDefault="00A656C7">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F33604" w:rsidRPr="00F33604" w:rsidRDefault="00F33604" w:rsidP="00F33604">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lastRenderedPageBreak/>
        <w:t>Показатели первой и второй групп</w:t>
      </w:r>
    </w:p>
    <w:p w:rsidR="00F33604" w:rsidRDefault="00F33604"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применить показатели первой и второй групп для оценки экспериментальных данных.</w:t>
      </w:r>
    </w:p>
    <w:p w:rsidR="00F33604" w:rsidRDefault="00F33604"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p>
    <w:p w:rsidR="00F33604" w:rsidRPr="00F33604" w:rsidRDefault="00F33604" w:rsidP="00FD6DD7">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F33604" w:rsidRDefault="00FD6DD7" w:rsidP="00F33604">
      <w:pPr>
        <w:pStyle w:val="a3"/>
        <w:widowControl w:val="0"/>
        <w:numPr>
          <w:ilvl w:val="0"/>
          <w:numId w:val="20"/>
        </w:numPr>
        <w:autoSpaceDE w:val="0"/>
        <w:autoSpaceDN w:val="0"/>
        <w:spacing w:after="0" w:line="240" w:lineRule="auto"/>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sz w:val="28"/>
          <w:szCs w:val="28"/>
          <w:lang w:eastAsia="ru-RU" w:bidi="ru-RU"/>
        </w:rPr>
        <w:t xml:space="preserve">Показатели среднего положения или центральной тенденции статистического ряда (показатели первой группы). </w:t>
      </w:r>
    </w:p>
    <w:p w:rsidR="00FD6DD7" w:rsidRPr="00F33604" w:rsidRDefault="00FD6DD7" w:rsidP="00F33604">
      <w:pPr>
        <w:pStyle w:val="a3"/>
        <w:widowControl w:val="0"/>
        <w:numPr>
          <w:ilvl w:val="0"/>
          <w:numId w:val="20"/>
        </w:numPr>
        <w:autoSpaceDE w:val="0"/>
        <w:autoSpaceDN w:val="0"/>
        <w:spacing w:after="0" w:line="240" w:lineRule="auto"/>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sz w:val="28"/>
          <w:szCs w:val="28"/>
          <w:lang w:eastAsia="ru-RU" w:bidi="ru-RU"/>
        </w:rPr>
        <w:t>Простейшие меры рассеивания (вариации) элементов статистического ряда (показатели второй группы).</w:t>
      </w:r>
    </w:p>
    <w:p w:rsidR="00FD6DD7" w:rsidRDefault="00FD6DD7"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p>
    <w:p w:rsidR="00FD6DD7" w:rsidRDefault="00F33604"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Задания:</w:t>
      </w:r>
    </w:p>
    <w:p w:rsidR="00FD6DD7" w:rsidRPr="00FD6DD7" w:rsidRDefault="00F33604"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Подготовьте</w:t>
      </w:r>
      <w:r w:rsidR="00FD6DD7" w:rsidRPr="00FD6DD7">
        <w:rPr>
          <w:rFonts w:ascii="Times New Roman" w:eastAsia="Times New Roman" w:hAnsi="Times New Roman" w:cs="Times New Roman"/>
          <w:sz w:val="28"/>
          <w:szCs w:val="28"/>
          <w:lang w:eastAsia="ru-RU" w:bidi="ru-RU"/>
        </w:rPr>
        <w:t xml:space="preserve"> показатели </w:t>
      </w:r>
      <w:r w:rsidR="00FD6DD7" w:rsidRPr="00FD6DD7">
        <w:rPr>
          <w:rFonts w:ascii="Times New Roman" w:eastAsia="Times New Roman" w:hAnsi="Times New Roman" w:cs="Times New Roman"/>
          <w:b/>
          <w:i/>
          <w:sz w:val="28"/>
          <w:szCs w:val="28"/>
          <w:lang w:eastAsia="ru-RU" w:bidi="ru-RU"/>
        </w:rPr>
        <w:t xml:space="preserve">среднего положения </w:t>
      </w:r>
      <w:r w:rsidR="00FD6DD7" w:rsidRPr="00FD6DD7">
        <w:rPr>
          <w:rFonts w:ascii="Times New Roman" w:eastAsia="Times New Roman" w:hAnsi="Times New Roman" w:cs="Times New Roman"/>
          <w:sz w:val="28"/>
          <w:szCs w:val="28"/>
          <w:lang w:eastAsia="ru-RU" w:bidi="ru-RU"/>
        </w:rPr>
        <w:t>или центральной тенденции ряда</w:t>
      </w:r>
      <w:r>
        <w:rPr>
          <w:rFonts w:ascii="Times New Roman" w:eastAsia="Times New Roman" w:hAnsi="Times New Roman" w:cs="Times New Roman"/>
          <w:sz w:val="28"/>
          <w:szCs w:val="28"/>
          <w:lang w:eastAsia="ru-RU" w:bidi="ru-RU"/>
        </w:rPr>
        <w:t xml:space="preserve"> полученных вами экспериментальных данных или используйте данные аналитического обзора</w:t>
      </w:r>
      <w:r w:rsidR="00FD6DD7" w:rsidRPr="00FD6DD7">
        <w:rPr>
          <w:rFonts w:ascii="Times New Roman" w:eastAsia="Times New Roman" w:hAnsi="Times New Roman" w:cs="Times New Roman"/>
          <w:sz w:val="28"/>
          <w:szCs w:val="28"/>
          <w:lang w:eastAsia="ru-RU" w:bidi="ru-RU"/>
        </w:rPr>
        <w:t>. К ним относятся: различные виды средних величин, мода, медиана. Они выражаются именованными величинами, т.е. сохраняют размерность признака.</w:t>
      </w:r>
    </w:p>
    <w:p w:rsidR="00FD6DD7" w:rsidRPr="00FD6DD7" w:rsidRDefault="00FD6DD7"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D6DD7">
        <w:rPr>
          <w:rFonts w:ascii="Times New Roman" w:eastAsia="Times New Roman" w:hAnsi="Times New Roman" w:cs="Times New Roman"/>
          <w:sz w:val="28"/>
          <w:szCs w:val="28"/>
          <w:lang w:eastAsia="ru-RU" w:bidi="ru-RU"/>
        </w:rPr>
        <w:t xml:space="preserve">Вторую группу образуют показатели </w:t>
      </w:r>
      <w:r w:rsidRPr="00FD6DD7">
        <w:rPr>
          <w:rFonts w:ascii="Times New Roman" w:eastAsia="Times New Roman" w:hAnsi="Times New Roman" w:cs="Times New Roman"/>
          <w:b/>
          <w:i/>
          <w:sz w:val="28"/>
          <w:szCs w:val="28"/>
          <w:lang w:eastAsia="ru-RU" w:bidi="ru-RU"/>
        </w:rPr>
        <w:t xml:space="preserve">разнообразия признака </w:t>
      </w:r>
      <w:r w:rsidRPr="00FD6DD7">
        <w:rPr>
          <w:rFonts w:ascii="Times New Roman" w:eastAsia="Times New Roman" w:hAnsi="Times New Roman" w:cs="Times New Roman"/>
          <w:sz w:val="28"/>
          <w:szCs w:val="28"/>
          <w:lang w:eastAsia="ru-RU" w:bidi="ru-RU"/>
        </w:rPr>
        <w:t xml:space="preserve">(разброса, изменчивости значений выборки относительно средней величины): амплитуда колебания значений, среднее абсолютное отклонение, среднее </w:t>
      </w:r>
      <w:proofErr w:type="spellStart"/>
      <w:r w:rsidRPr="00FD6DD7">
        <w:rPr>
          <w:rFonts w:ascii="Times New Roman" w:eastAsia="Times New Roman" w:hAnsi="Times New Roman" w:cs="Times New Roman"/>
          <w:sz w:val="28"/>
          <w:szCs w:val="28"/>
          <w:lang w:eastAsia="ru-RU" w:bidi="ru-RU"/>
        </w:rPr>
        <w:t>квадратическое</w:t>
      </w:r>
      <w:proofErr w:type="spellEnd"/>
      <w:r w:rsidRPr="00FD6DD7">
        <w:rPr>
          <w:rFonts w:ascii="Times New Roman" w:eastAsia="Times New Roman" w:hAnsi="Times New Roman" w:cs="Times New Roman"/>
          <w:sz w:val="28"/>
          <w:szCs w:val="28"/>
          <w:lang w:eastAsia="ru-RU" w:bidi="ru-RU"/>
        </w:rPr>
        <w:t xml:space="preserve"> отклонение, коэффициент вариации.</w:t>
      </w:r>
      <w:r w:rsidR="00F33604">
        <w:rPr>
          <w:rFonts w:ascii="Times New Roman" w:eastAsia="Times New Roman" w:hAnsi="Times New Roman" w:cs="Times New Roman"/>
          <w:sz w:val="28"/>
          <w:szCs w:val="28"/>
          <w:lang w:eastAsia="ru-RU" w:bidi="ru-RU"/>
        </w:rPr>
        <w:t xml:space="preserve"> Рассчитайте их для данных собственного исследования или используйте данные литературного обзора.</w:t>
      </w:r>
    </w:p>
    <w:p w:rsidR="00FD6DD7" w:rsidRPr="00FD6DD7" w:rsidRDefault="00FD6DD7" w:rsidP="00FD6DD7">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D6DD7">
        <w:rPr>
          <w:rFonts w:ascii="Times New Roman" w:eastAsia="Times New Roman" w:hAnsi="Times New Roman" w:cs="Times New Roman"/>
          <w:sz w:val="28"/>
          <w:szCs w:val="28"/>
          <w:lang w:eastAsia="ru-RU" w:bidi="ru-RU"/>
        </w:rPr>
        <w:t xml:space="preserve">Третью группу образуют показатели </w:t>
      </w:r>
      <w:r w:rsidRPr="00FD6DD7">
        <w:rPr>
          <w:rFonts w:ascii="Times New Roman" w:eastAsia="Times New Roman" w:hAnsi="Times New Roman" w:cs="Times New Roman"/>
          <w:b/>
          <w:i/>
          <w:sz w:val="28"/>
          <w:szCs w:val="28"/>
          <w:lang w:eastAsia="ru-RU" w:bidi="ru-RU"/>
        </w:rPr>
        <w:t>формы распределения</w:t>
      </w:r>
      <w:r w:rsidRPr="00FD6DD7">
        <w:rPr>
          <w:rFonts w:ascii="Times New Roman" w:eastAsia="Times New Roman" w:hAnsi="Times New Roman" w:cs="Times New Roman"/>
          <w:sz w:val="28"/>
          <w:szCs w:val="28"/>
          <w:lang w:eastAsia="ru-RU" w:bidi="ru-RU"/>
        </w:rPr>
        <w:t>: коэффициенты асимметрии и эксцесса.</w:t>
      </w:r>
    </w:p>
    <w:p w:rsidR="00F33604" w:rsidRPr="00F33604" w:rsidRDefault="00F33604" w:rsidP="00F33604">
      <w:pPr>
        <w:widowControl w:val="0"/>
        <w:autoSpaceDE w:val="0"/>
        <w:autoSpaceDN w:val="0"/>
        <w:spacing w:after="0" w:line="240" w:lineRule="auto"/>
        <w:outlineLvl w:val="4"/>
        <w:rPr>
          <w:rFonts w:ascii="Times New Roman" w:eastAsia="Times New Roman" w:hAnsi="Times New Roman" w:cs="Times New Roman"/>
          <w:b/>
          <w:bCs/>
          <w:sz w:val="28"/>
          <w:szCs w:val="28"/>
          <w:u w:val="thick"/>
          <w:lang w:eastAsia="ru-RU" w:bidi="ru-RU"/>
        </w:rPr>
      </w:pPr>
    </w:p>
    <w:p w:rsidR="00AF17E3" w:rsidRPr="00F33604" w:rsidRDefault="00AF17E3" w:rsidP="00F33604">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F33604">
        <w:rPr>
          <w:rFonts w:ascii="Times New Roman" w:eastAsia="Times New Roman" w:hAnsi="Times New Roman" w:cs="Times New Roman"/>
          <w:b/>
          <w:bCs/>
          <w:sz w:val="28"/>
          <w:szCs w:val="28"/>
          <w:u w:val="thick"/>
          <w:lang w:eastAsia="ru-RU" w:bidi="ru-RU"/>
        </w:rPr>
        <w:t>Контрольные вопросы</w:t>
      </w:r>
    </w:p>
    <w:p w:rsidR="00AF17E3" w:rsidRPr="00F33604" w:rsidRDefault="00AF17E3" w:rsidP="00F33604">
      <w:pPr>
        <w:widowControl w:val="0"/>
        <w:autoSpaceDE w:val="0"/>
        <w:autoSpaceDN w:val="0"/>
        <w:spacing w:after="0" w:line="240" w:lineRule="auto"/>
        <w:rPr>
          <w:rFonts w:ascii="Times New Roman" w:eastAsia="Times New Roman" w:hAnsi="Times New Roman" w:cs="Times New Roman"/>
          <w:sz w:val="28"/>
          <w:szCs w:val="28"/>
          <w:lang w:eastAsia="ru-RU" w:bidi="ru-RU"/>
        </w:rPr>
      </w:pPr>
    </w:p>
    <w:p w:rsidR="00AF17E3" w:rsidRPr="00F33604" w:rsidRDefault="00AF17E3" w:rsidP="00F33604">
      <w:pPr>
        <w:widowControl w:val="0"/>
        <w:autoSpaceDE w:val="0"/>
        <w:autoSpaceDN w:val="0"/>
        <w:spacing w:after="0" w:line="240" w:lineRule="auto"/>
        <w:ind w:firstLine="566"/>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sz w:val="28"/>
          <w:szCs w:val="28"/>
          <w:lang w:eastAsia="ru-RU" w:bidi="ru-RU"/>
        </w:rPr>
        <w:t xml:space="preserve">Для </w:t>
      </w:r>
      <w:r w:rsidR="00F33604" w:rsidRPr="00F33604">
        <w:rPr>
          <w:rFonts w:ascii="Times New Roman" w:eastAsia="Times New Roman" w:hAnsi="Times New Roman" w:cs="Times New Roman"/>
          <w:sz w:val="28"/>
          <w:szCs w:val="28"/>
          <w:lang w:eastAsia="ru-RU" w:bidi="ru-RU"/>
        </w:rPr>
        <w:t xml:space="preserve">любого </w:t>
      </w:r>
      <w:r w:rsidRPr="00F33604">
        <w:rPr>
          <w:rFonts w:ascii="Times New Roman" w:eastAsia="Times New Roman" w:hAnsi="Times New Roman" w:cs="Times New Roman"/>
          <w:sz w:val="28"/>
          <w:szCs w:val="28"/>
          <w:lang w:eastAsia="ru-RU" w:bidi="ru-RU"/>
        </w:rPr>
        <w:t xml:space="preserve">ряда </w:t>
      </w:r>
      <w:r w:rsidR="00F33604" w:rsidRPr="00F33604">
        <w:rPr>
          <w:rFonts w:ascii="Times New Roman" w:eastAsia="Times New Roman" w:hAnsi="Times New Roman" w:cs="Times New Roman"/>
          <w:sz w:val="28"/>
          <w:szCs w:val="28"/>
          <w:lang w:eastAsia="ru-RU" w:bidi="ru-RU"/>
        </w:rPr>
        <w:t xml:space="preserve">данных </w:t>
      </w:r>
      <w:r w:rsidRPr="00F33604">
        <w:rPr>
          <w:rFonts w:ascii="Times New Roman" w:eastAsia="Times New Roman" w:hAnsi="Times New Roman" w:cs="Times New Roman"/>
          <w:sz w:val="28"/>
          <w:szCs w:val="28"/>
          <w:lang w:eastAsia="ru-RU" w:bidi="ru-RU"/>
        </w:rPr>
        <w:t xml:space="preserve">рассчитайте следующие показатели изменчивости: среднее линейное отклонение, среднее </w:t>
      </w:r>
      <w:proofErr w:type="spellStart"/>
      <w:r w:rsidRPr="00F33604">
        <w:rPr>
          <w:rFonts w:ascii="Times New Roman" w:eastAsia="Times New Roman" w:hAnsi="Times New Roman" w:cs="Times New Roman"/>
          <w:sz w:val="28"/>
          <w:szCs w:val="28"/>
          <w:lang w:eastAsia="ru-RU" w:bidi="ru-RU"/>
        </w:rPr>
        <w:t>квадратическое</w:t>
      </w:r>
      <w:proofErr w:type="spellEnd"/>
      <w:r w:rsidRPr="00F33604">
        <w:rPr>
          <w:rFonts w:ascii="Times New Roman" w:eastAsia="Times New Roman" w:hAnsi="Times New Roman" w:cs="Times New Roman"/>
          <w:sz w:val="28"/>
          <w:szCs w:val="28"/>
          <w:lang w:eastAsia="ru-RU" w:bidi="ru-RU"/>
        </w:rPr>
        <w:t xml:space="preserve"> отклонение, коэффициент вариации.</w:t>
      </w:r>
    </w:p>
    <w:p w:rsidR="00F33604" w:rsidRDefault="00F33604" w:rsidP="00F33604">
      <w:pPr>
        <w:spacing w:after="0" w:line="240" w:lineRule="auto"/>
        <w:rPr>
          <w:rFonts w:ascii="Times New Roman" w:hAnsi="Times New Roman" w:cs="Times New Roman"/>
          <w:b/>
          <w:sz w:val="28"/>
          <w:szCs w:val="28"/>
        </w:rPr>
      </w:pPr>
    </w:p>
    <w:p w:rsidR="00F33604" w:rsidRPr="00ED0DC2" w:rsidRDefault="00F33604" w:rsidP="00F33604">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t>Костин В.Н., Тишина Н.А. Статистические методы и модели: Учебное пособие. - Оренбург: ГОУ ОГУ, 2004. - 138 с.</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3.</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Иода</w:t>
      </w:r>
      <w:proofErr w:type="spellEnd"/>
      <w:r w:rsidRPr="00ED0DC2">
        <w:rPr>
          <w:rFonts w:ascii="Times New Roman" w:hAnsi="Times New Roman" w:cs="Times New Roman"/>
          <w:sz w:val="28"/>
          <w:szCs w:val="28"/>
        </w:rPr>
        <w:t xml:space="preserve"> Е.В., Герасимов Б.И. Статистика. Учебное пособие. - Тамбов. Изд-во ТГТУ, 2004. - 104 с.</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4.</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Сизова</w:t>
      </w:r>
      <w:proofErr w:type="spellEnd"/>
      <w:r w:rsidRPr="00ED0DC2">
        <w:rPr>
          <w:rFonts w:ascii="Times New Roman" w:hAnsi="Times New Roman" w:cs="Times New Roman"/>
          <w:sz w:val="28"/>
          <w:szCs w:val="28"/>
        </w:rPr>
        <w:t xml:space="preserve"> Т.М. Статистика: Учебное пособие. - СПб.: СПбГУ ИТМО, 2005. - 190 с.</w:t>
      </w:r>
    </w:p>
    <w:p w:rsidR="00F33604" w:rsidRDefault="00F33604" w:rsidP="00F33604">
      <w:pPr>
        <w:pStyle w:val="a3"/>
        <w:widowControl w:val="0"/>
        <w:tabs>
          <w:tab w:val="left" w:pos="567"/>
        </w:tabs>
        <w:autoSpaceDE w:val="0"/>
        <w:autoSpaceDN w:val="0"/>
        <w:spacing w:after="0" w:line="240" w:lineRule="auto"/>
        <w:ind w:left="0"/>
        <w:rPr>
          <w:rFonts w:ascii="Times New Roman" w:eastAsia="Times New Roman" w:hAnsi="Times New Roman" w:cs="Times New Roman"/>
          <w:sz w:val="28"/>
          <w:szCs w:val="28"/>
          <w:lang w:eastAsia="ru-RU" w:bidi="ru-RU"/>
        </w:rPr>
      </w:pPr>
      <w:r w:rsidRPr="00ED0DC2">
        <w:rPr>
          <w:rFonts w:ascii="Times New Roman" w:hAnsi="Times New Roman" w:cs="Times New Roman"/>
          <w:sz w:val="28"/>
          <w:szCs w:val="28"/>
        </w:rPr>
        <w:t>5.</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F33604" w:rsidRDefault="00F33604">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F33604" w:rsidRPr="00F33604" w:rsidRDefault="00F33604" w:rsidP="00F33604">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lastRenderedPageBreak/>
        <w:t xml:space="preserve">Показатели </w:t>
      </w:r>
      <w:r>
        <w:rPr>
          <w:rFonts w:ascii="Times New Roman" w:eastAsia="Times New Roman" w:hAnsi="Times New Roman" w:cs="Times New Roman"/>
          <w:b/>
          <w:sz w:val="28"/>
          <w:szCs w:val="28"/>
          <w:lang w:eastAsia="ru-RU" w:bidi="ru-RU"/>
        </w:rPr>
        <w:t>третьей</w:t>
      </w:r>
      <w:r w:rsidRPr="00F33604">
        <w:rPr>
          <w:rFonts w:ascii="Times New Roman" w:eastAsia="Times New Roman" w:hAnsi="Times New Roman" w:cs="Times New Roman"/>
          <w:b/>
          <w:sz w:val="28"/>
          <w:szCs w:val="28"/>
          <w:lang w:eastAsia="ru-RU" w:bidi="ru-RU"/>
        </w:rPr>
        <w:t xml:space="preserve"> групп</w:t>
      </w:r>
    </w:p>
    <w:p w:rsidR="00F33604" w:rsidRDefault="00F33604" w:rsidP="00F33604">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применить показатели третьей группы для оценки экспериментальных данных.</w:t>
      </w:r>
    </w:p>
    <w:p w:rsidR="00F33604" w:rsidRPr="00F33604" w:rsidRDefault="00F33604" w:rsidP="00F33604">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F33604" w:rsidRDefault="00F33604" w:rsidP="00F33604">
      <w:pPr>
        <w:pStyle w:val="a3"/>
        <w:widowControl w:val="0"/>
        <w:numPr>
          <w:ilvl w:val="0"/>
          <w:numId w:val="21"/>
        </w:numPr>
        <w:autoSpaceDE w:val="0"/>
        <w:autoSpaceDN w:val="0"/>
        <w:spacing w:after="0" w:line="240" w:lineRule="auto"/>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sz w:val="28"/>
          <w:szCs w:val="28"/>
          <w:lang w:eastAsia="ru-RU" w:bidi="ru-RU"/>
        </w:rPr>
        <w:t>Оценка статистических параметров по выборочным дан</w:t>
      </w:r>
      <w:r>
        <w:rPr>
          <w:rFonts w:ascii="Times New Roman" w:eastAsia="Times New Roman" w:hAnsi="Times New Roman" w:cs="Times New Roman"/>
          <w:sz w:val="28"/>
          <w:szCs w:val="28"/>
          <w:lang w:eastAsia="ru-RU" w:bidi="ru-RU"/>
        </w:rPr>
        <w:t xml:space="preserve">ным </w:t>
      </w:r>
    </w:p>
    <w:p w:rsidR="00F33604" w:rsidRDefault="00F33604" w:rsidP="00F33604">
      <w:pPr>
        <w:pStyle w:val="a3"/>
        <w:widowControl w:val="0"/>
        <w:numPr>
          <w:ilvl w:val="0"/>
          <w:numId w:val="21"/>
        </w:numPr>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Показатели формы распределе</w:t>
      </w:r>
      <w:r w:rsidRPr="00F33604">
        <w:rPr>
          <w:rFonts w:ascii="Times New Roman" w:eastAsia="Times New Roman" w:hAnsi="Times New Roman" w:cs="Times New Roman"/>
          <w:sz w:val="28"/>
          <w:szCs w:val="28"/>
          <w:lang w:eastAsia="ru-RU" w:bidi="ru-RU"/>
        </w:rPr>
        <w:t>ния элементов в статистическом ряду (показатели третьей группы).</w:t>
      </w:r>
      <w:r>
        <w:rPr>
          <w:rFonts w:ascii="Times New Roman" w:eastAsia="Times New Roman" w:hAnsi="Times New Roman" w:cs="Times New Roman"/>
          <w:sz w:val="28"/>
          <w:szCs w:val="28"/>
          <w:lang w:eastAsia="ru-RU" w:bidi="ru-RU"/>
        </w:rPr>
        <w:t xml:space="preserve"> </w:t>
      </w:r>
    </w:p>
    <w:p w:rsidR="00F33604" w:rsidRPr="00F33604" w:rsidRDefault="00F33604" w:rsidP="00F33604">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Задания:</w:t>
      </w:r>
    </w:p>
    <w:p w:rsidR="00732D7A" w:rsidRPr="00FD6DD7" w:rsidRDefault="00F33604" w:rsidP="00732D7A">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Подготовьте</w:t>
      </w:r>
      <w:r w:rsidRPr="00FD6DD7">
        <w:rPr>
          <w:rFonts w:ascii="Times New Roman" w:eastAsia="Times New Roman" w:hAnsi="Times New Roman" w:cs="Times New Roman"/>
          <w:sz w:val="28"/>
          <w:szCs w:val="28"/>
          <w:lang w:eastAsia="ru-RU" w:bidi="ru-RU"/>
        </w:rPr>
        <w:t xml:space="preserve"> показатели </w:t>
      </w:r>
      <w:r w:rsidR="00732D7A">
        <w:rPr>
          <w:rFonts w:ascii="Times New Roman" w:eastAsia="Times New Roman" w:hAnsi="Times New Roman" w:cs="Times New Roman"/>
          <w:sz w:val="28"/>
          <w:szCs w:val="28"/>
          <w:lang w:eastAsia="ru-RU" w:bidi="ru-RU"/>
        </w:rPr>
        <w:t>третьей группы</w:t>
      </w:r>
      <w:r w:rsidRPr="00FD6DD7">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полученных вами экспериментальных данных или используйте данные аналитического обзора</w:t>
      </w:r>
      <w:r w:rsidRPr="00FD6DD7">
        <w:rPr>
          <w:rFonts w:ascii="Times New Roman" w:eastAsia="Times New Roman" w:hAnsi="Times New Roman" w:cs="Times New Roman"/>
          <w:sz w:val="28"/>
          <w:szCs w:val="28"/>
          <w:lang w:eastAsia="ru-RU" w:bidi="ru-RU"/>
        </w:rPr>
        <w:t xml:space="preserve">. Третью группу образуют показатели </w:t>
      </w:r>
      <w:r w:rsidRPr="00FD6DD7">
        <w:rPr>
          <w:rFonts w:ascii="Times New Roman" w:eastAsia="Times New Roman" w:hAnsi="Times New Roman" w:cs="Times New Roman"/>
          <w:b/>
          <w:i/>
          <w:sz w:val="28"/>
          <w:szCs w:val="28"/>
          <w:lang w:eastAsia="ru-RU" w:bidi="ru-RU"/>
        </w:rPr>
        <w:t>формы распределения</w:t>
      </w:r>
      <w:r w:rsidRPr="00FD6DD7">
        <w:rPr>
          <w:rFonts w:ascii="Times New Roman" w:eastAsia="Times New Roman" w:hAnsi="Times New Roman" w:cs="Times New Roman"/>
          <w:sz w:val="28"/>
          <w:szCs w:val="28"/>
          <w:lang w:eastAsia="ru-RU" w:bidi="ru-RU"/>
        </w:rPr>
        <w:t>: коэффициенты асимметрии и эксцесса.</w:t>
      </w:r>
      <w:r w:rsidR="00C56A8D">
        <w:rPr>
          <w:rFonts w:ascii="Times New Roman" w:eastAsia="Times New Roman" w:hAnsi="Times New Roman" w:cs="Times New Roman"/>
          <w:sz w:val="28"/>
          <w:szCs w:val="28"/>
          <w:lang w:eastAsia="ru-RU" w:bidi="ru-RU"/>
        </w:rPr>
        <w:t xml:space="preserve"> </w:t>
      </w:r>
      <w:r w:rsidR="00732D7A">
        <w:rPr>
          <w:rFonts w:ascii="Times New Roman" w:eastAsia="Times New Roman" w:hAnsi="Times New Roman" w:cs="Times New Roman"/>
          <w:sz w:val="28"/>
          <w:szCs w:val="28"/>
          <w:lang w:eastAsia="ru-RU" w:bidi="ru-RU"/>
        </w:rPr>
        <w:t>Предварительно осуществите оценку</w:t>
      </w:r>
      <w:r w:rsidR="00732D7A" w:rsidRPr="00732D7A">
        <w:rPr>
          <w:rFonts w:ascii="Times New Roman" w:eastAsia="Times New Roman" w:hAnsi="Times New Roman" w:cs="Times New Roman"/>
          <w:sz w:val="28"/>
          <w:szCs w:val="28"/>
          <w:lang w:eastAsia="ru-RU" w:bidi="ru-RU"/>
        </w:rPr>
        <w:t xml:space="preserve"> статистических параметров по выборочным данным</w:t>
      </w:r>
    </w:p>
    <w:p w:rsidR="00732D7A" w:rsidRPr="00732D7A" w:rsidRDefault="00732D7A" w:rsidP="00732D7A">
      <w:pPr>
        <w:widowControl w:val="0"/>
        <w:autoSpaceDE w:val="0"/>
        <w:autoSpaceDN w:val="0"/>
        <w:spacing w:after="8" w:line="312" w:lineRule="auto"/>
        <w:ind w:left="302" w:right="533" w:firstLine="566"/>
        <w:jc w:val="both"/>
        <w:rPr>
          <w:rFonts w:ascii="Times New Roman" w:eastAsia="Times New Roman" w:hAnsi="Times New Roman" w:cs="Times New Roman"/>
          <w:sz w:val="26"/>
          <w:szCs w:val="26"/>
          <w:lang w:eastAsia="ru-RU" w:bidi="ru-RU"/>
        </w:rPr>
      </w:pPr>
      <w:r w:rsidRPr="00732D7A">
        <w:rPr>
          <w:rFonts w:ascii="Times New Roman" w:eastAsia="Times New Roman" w:hAnsi="Times New Roman" w:cs="Times New Roman"/>
          <w:sz w:val="26"/>
          <w:szCs w:val="26"/>
          <w:lang w:eastAsia="ru-RU" w:bidi="ru-RU"/>
        </w:rPr>
        <w:t>Стандартная ошибка средней рассчитывается:</w:t>
      </w:r>
    </w:p>
    <w:p w:rsidR="00732D7A" w:rsidRPr="00732D7A" w:rsidRDefault="00732D7A" w:rsidP="00732D7A">
      <w:pPr>
        <w:widowControl w:val="0"/>
        <w:autoSpaceDE w:val="0"/>
        <w:autoSpaceDN w:val="0"/>
        <w:spacing w:after="0" w:line="240" w:lineRule="auto"/>
        <w:ind w:left="4684"/>
        <w:rPr>
          <w:rFonts w:ascii="Times New Roman" w:eastAsia="Times New Roman" w:hAnsi="Times New Roman" w:cs="Times New Roman"/>
          <w:sz w:val="20"/>
          <w:szCs w:val="26"/>
          <w:lang w:eastAsia="ru-RU" w:bidi="ru-RU"/>
        </w:rPr>
      </w:pPr>
      <w:r w:rsidRPr="00732D7A">
        <w:rPr>
          <w:rFonts w:ascii="Times New Roman" w:eastAsia="Times New Roman" w:hAnsi="Times New Roman" w:cs="Times New Roman"/>
          <w:noProof/>
          <w:sz w:val="20"/>
          <w:szCs w:val="26"/>
          <w:lang w:eastAsia="ru-RU"/>
        </w:rPr>
        <w:drawing>
          <wp:inline distT="0" distB="0" distL="0" distR="0" wp14:anchorId="6963F748" wp14:editId="3B127D1E">
            <wp:extent cx="728516" cy="368046"/>
            <wp:effectExtent l="0" t="0" r="0" b="0"/>
            <wp:docPr id="16"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8.png"/>
                    <pic:cNvPicPr/>
                  </pic:nvPicPr>
                  <pic:blipFill>
                    <a:blip r:embed="rId25" cstate="print"/>
                    <a:stretch>
                      <a:fillRect/>
                    </a:stretch>
                  </pic:blipFill>
                  <pic:spPr>
                    <a:xfrm>
                      <a:off x="0" y="0"/>
                      <a:ext cx="728516" cy="368046"/>
                    </a:xfrm>
                    <a:prstGeom prst="rect">
                      <a:avLst/>
                    </a:prstGeom>
                  </pic:spPr>
                </pic:pic>
              </a:graphicData>
            </a:graphic>
          </wp:inline>
        </w:drawing>
      </w:r>
    </w:p>
    <w:p w:rsidR="00732D7A" w:rsidRPr="00732D7A" w:rsidRDefault="00732D7A" w:rsidP="00732D7A">
      <w:pPr>
        <w:widowControl w:val="0"/>
        <w:autoSpaceDE w:val="0"/>
        <w:autoSpaceDN w:val="0"/>
        <w:spacing w:before="87" w:after="0" w:line="240" w:lineRule="auto"/>
        <w:ind w:left="1010"/>
        <w:rPr>
          <w:rFonts w:ascii="Times New Roman" w:eastAsia="Times New Roman" w:hAnsi="Times New Roman" w:cs="Times New Roman"/>
          <w:sz w:val="26"/>
          <w:szCs w:val="26"/>
          <w:lang w:eastAsia="ru-RU" w:bidi="ru-RU"/>
        </w:rPr>
      </w:pPr>
      <w:r w:rsidRPr="00732D7A">
        <w:rPr>
          <w:rFonts w:ascii="Times New Roman" w:eastAsia="Times New Roman" w:hAnsi="Times New Roman" w:cs="Times New Roman"/>
          <w:sz w:val="26"/>
          <w:szCs w:val="26"/>
          <w:lang w:eastAsia="ru-RU" w:bidi="ru-RU"/>
        </w:rPr>
        <w:t>Ошибка среднеквадратического отклонения определяется по формуле:</w:t>
      </w:r>
    </w:p>
    <w:p w:rsidR="00732D7A" w:rsidRPr="00732D7A" w:rsidRDefault="00732D7A" w:rsidP="00732D7A">
      <w:pPr>
        <w:widowControl w:val="0"/>
        <w:autoSpaceDE w:val="0"/>
        <w:autoSpaceDN w:val="0"/>
        <w:spacing w:before="5" w:after="0" w:line="240" w:lineRule="auto"/>
        <w:rPr>
          <w:rFonts w:ascii="Times New Roman" w:eastAsia="Times New Roman" w:hAnsi="Times New Roman" w:cs="Times New Roman"/>
          <w:sz w:val="15"/>
          <w:szCs w:val="26"/>
          <w:lang w:eastAsia="ru-RU" w:bidi="ru-RU"/>
        </w:rPr>
      </w:pPr>
      <w:r w:rsidRPr="00732D7A">
        <w:rPr>
          <w:rFonts w:ascii="Times New Roman" w:eastAsia="Times New Roman" w:hAnsi="Times New Roman" w:cs="Times New Roman"/>
          <w:noProof/>
          <w:sz w:val="26"/>
          <w:szCs w:val="26"/>
          <w:lang w:eastAsia="ru-RU"/>
        </w:rPr>
        <w:drawing>
          <wp:anchor distT="0" distB="0" distL="0" distR="0" simplePos="0" relativeHeight="251687936" behindDoc="0" locked="0" layoutInCell="1" allowOverlap="1" wp14:anchorId="4F56BA52" wp14:editId="4D36AE23">
            <wp:simplePos x="0" y="0"/>
            <wp:positionH relativeFrom="page">
              <wp:posOffset>3657600</wp:posOffset>
            </wp:positionH>
            <wp:positionV relativeFrom="paragraph">
              <wp:posOffset>137811</wp:posOffset>
            </wp:positionV>
            <wp:extent cx="1139363" cy="368617"/>
            <wp:effectExtent l="0" t="0" r="0" b="0"/>
            <wp:wrapTopAndBottom/>
            <wp:docPr id="4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9.png"/>
                    <pic:cNvPicPr/>
                  </pic:nvPicPr>
                  <pic:blipFill>
                    <a:blip r:embed="rId26" cstate="print"/>
                    <a:stretch>
                      <a:fillRect/>
                    </a:stretch>
                  </pic:blipFill>
                  <pic:spPr>
                    <a:xfrm>
                      <a:off x="0" y="0"/>
                      <a:ext cx="1139363" cy="368617"/>
                    </a:xfrm>
                    <a:prstGeom prst="rect">
                      <a:avLst/>
                    </a:prstGeom>
                  </pic:spPr>
                </pic:pic>
              </a:graphicData>
            </a:graphic>
          </wp:anchor>
        </w:drawing>
      </w:r>
    </w:p>
    <w:p w:rsidR="00732D7A" w:rsidRPr="00732D7A" w:rsidRDefault="00732D7A" w:rsidP="00732D7A">
      <w:pPr>
        <w:widowControl w:val="0"/>
        <w:autoSpaceDE w:val="0"/>
        <w:autoSpaceDN w:val="0"/>
        <w:spacing w:before="7" w:after="0" w:line="240" w:lineRule="auto"/>
        <w:rPr>
          <w:rFonts w:ascii="Times New Roman" w:eastAsia="Times New Roman" w:hAnsi="Times New Roman" w:cs="Times New Roman"/>
          <w:sz w:val="20"/>
          <w:szCs w:val="20"/>
          <w:lang w:eastAsia="ru-RU" w:bidi="ru-RU"/>
        </w:rPr>
      </w:pPr>
    </w:p>
    <w:p w:rsidR="00732D7A" w:rsidRPr="00732D7A" w:rsidRDefault="00732D7A" w:rsidP="00732D7A">
      <w:pPr>
        <w:widowControl w:val="0"/>
        <w:autoSpaceDE w:val="0"/>
        <w:autoSpaceDN w:val="0"/>
        <w:spacing w:after="0" w:line="240" w:lineRule="auto"/>
        <w:ind w:left="868"/>
        <w:rPr>
          <w:rFonts w:ascii="Times New Roman" w:eastAsia="Times New Roman" w:hAnsi="Times New Roman" w:cs="Times New Roman"/>
          <w:sz w:val="26"/>
          <w:szCs w:val="26"/>
          <w:lang w:eastAsia="ru-RU" w:bidi="ru-RU"/>
        </w:rPr>
      </w:pPr>
      <w:r w:rsidRPr="00732D7A">
        <w:rPr>
          <w:rFonts w:ascii="Times New Roman" w:eastAsia="Times New Roman" w:hAnsi="Times New Roman" w:cs="Times New Roman"/>
          <w:noProof/>
          <w:sz w:val="26"/>
          <w:szCs w:val="26"/>
          <w:lang w:eastAsia="ru-RU"/>
        </w:rPr>
        <w:drawing>
          <wp:anchor distT="0" distB="0" distL="0" distR="0" simplePos="0" relativeHeight="251688960" behindDoc="0" locked="0" layoutInCell="1" allowOverlap="1" wp14:anchorId="45C34018" wp14:editId="6E7EA837">
            <wp:simplePos x="0" y="0"/>
            <wp:positionH relativeFrom="page">
              <wp:posOffset>3011170</wp:posOffset>
            </wp:positionH>
            <wp:positionV relativeFrom="paragraph">
              <wp:posOffset>249640</wp:posOffset>
            </wp:positionV>
            <wp:extent cx="2062545" cy="673226"/>
            <wp:effectExtent l="0" t="0" r="0" b="0"/>
            <wp:wrapTopAndBottom/>
            <wp:docPr id="4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0.png"/>
                    <pic:cNvPicPr/>
                  </pic:nvPicPr>
                  <pic:blipFill>
                    <a:blip r:embed="rId27" cstate="print"/>
                    <a:stretch>
                      <a:fillRect/>
                    </a:stretch>
                  </pic:blipFill>
                  <pic:spPr>
                    <a:xfrm>
                      <a:off x="0" y="0"/>
                      <a:ext cx="2062545" cy="673226"/>
                    </a:xfrm>
                    <a:prstGeom prst="rect">
                      <a:avLst/>
                    </a:prstGeom>
                  </pic:spPr>
                </pic:pic>
              </a:graphicData>
            </a:graphic>
          </wp:anchor>
        </w:drawing>
      </w:r>
      <w:r w:rsidRPr="00732D7A">
        <w:rPr>
          <w:rFonts w:ascii="Times New Roman" w:eastAsia="Times New Roman" w:hAnsi="Times New Roman" w:cs="Times New Roman"/>
          <w:sz w:val="26"/>
          <w:szCs w:val="26"/>
          <w:lang w:eastAsia="ru-RU" w:bidi="ru-RU"/>
        </w:rPr>
        <w:t>Ошибка коэффициента вариации рассчитывается следующим образом:</w:t>
      </w:r>
    </w:p>
    <w:p w:rsidR="00732D7A" w:rsidRPr="00732D7A" w:rsidRDefault="00732D7A" w:rsidP="00C56A8D">
      <w:pPr>
        <w:widowControl w:val="0"/>
        <w:autoSpaceDE w:val="0"/>
        <w:autoSpaceDN w:val="0"/>
        <w:spacing w:after="0" w:line="240" w:lineRule="auto"/>
        <w:ind w:firstLine="567"/>
        <w:jc w:val="both"/>
        <w:rPr>
          <w:rFonts w:ascii="Times New Roman" w:eastAsia="Times New Roman" w:hAnsi="Times New Roman" w:cs="Times New Roman"/>
          <w:i/>
          <w:sz w:val="26"/>
          <w:szCs w:val="26"/>
          <w:lang w:eastAsia="ru-RU" w:bidi="ru-RU"/>
        </w:rPr>
      </w:pPr>
      <w:r>
        <w:rPr>
          <w:rFonts w:ascii="Times New Roman" w:eastAsia="Times New Roman" w:hAnsi="Times New Roman" w:cs="Times New Roman"/>
          <w:b/>
          <w:i/>
          <w:sz w:val="26"/>
          <w:szCs w:val="26"/>
          <w:lang w:eastAsia="ru-RU" w:bidi="ru-RU"/>
        </w:rPr>
        <w:t>Д</w:t>
      </w:r>
      <w:r w:rsidRPr="00732D7A">
        <w:rPr>
          <w:rFonts w:ascii="Times New Roman" w:eastAsia="Times New Roman" w:hAnsi="Times New Roman" w:cs="Times New Roman"/>
          <w:b/>
          <w:i/>
          <w:sz w:val="26"/>
          <w:szCs w:val="26"/>
          <w:lang w:eastAsia="ru-RU" w:bidi="ru-RU"/>
        </w:rPr>
        <w:t>оверительны</w:t>
      </w:r>
      <w:r>
        <w:rPr>
          <w:rFonts w:ascii="Times New Roman" w:eastAsia="Times New Roman" w:hAnsi="Times New Roman" w:cs="Times New Roman"/>
          <w:b/>
          <w:i/>
          <w:sz w:val="26"/>
          <w:szCs w:val="26"/>
          <w:lang w:eastAsia="ru-RU" w:bidi="ru-RU"/>
        </w:rPr>
        <w:t>й</w:t>
      </w:r>
      <w:r w:rsidRPr="00732D7A">
        <w:rPr>
          <w:rFonts w:ascii="Times New Roman" w:eastAsia="Times New Roman" w:hAnsi="Times New Roman" w:cs="Times New Roman"/>
          <w:b/>
          <w:i/>
          <w:sz w:val="26"/>
          <w:szCs w:val="26"/>
          <w:lang w:eastAsia="ru-RU" w:bidi="ru-RU"/>
        </w:rPr>
        <w:t xml:space="preserve"> интервал</w:t>
      </w:r>
      <w:r>
        <w:rPr>
          <w:rFonts w:ascii="Times New Roman" w:eastAsia="Times New Roman" w:hAnsi="Times New Roman" w:cs="Times New Roman"/>
          <w:b/>
          <w:i/>
          <w:sz w:val="26"/>
          <w:szCs w:val="26"/>
          <w:lang w:eastAsia="ru-RU" w:bidi="ru-RU"/>
        </w:rPr>
        <w:t>.</w:t>
      </w:r>
      <w:r w:rsidRPr="00732D7A">
        <w:rPr>
          <w:rFonts w:ascii="Times New Roman" w:eastAsia="Times New Roman" w:hAnsi="Times New Roman" w:cs="Times New Roman"/>
          <w:sz w:val="26"/>
          <w:szCs w:val="26"/>
          <w:lang w:eastAsia="ru-RU" w:bidi="ru-RU"/>
        </w:rPr>
        <w:t xml:space="preserve"> </w:t>
      </w:r>
      <w:r>
        <w:rPr>
          <w:rFonts w:ascii="Times New Roman" w:eastAsia="Times New Roman" w:hAnsi="Times New Roman" w:cs="Times New Roman"/>
          <w:sz w:val="26"/>
          <w:szCs w:val="26"/>
          <w:lang w:eastAsia="ru-RU" w:bidi="ru-RU"/>
        </w:rPr>
        <w:t>В</w:t>
      </w:r>
      <w:r w:rsidRPr="00732D7A">
        <w:rPr>
          <w:rFonts w:ascii="Times New Roman" w:eastAsia="Times New Roman" w:hAnsi="Times New Roman" w:cs="Times New Roman"/>
          <w:sz w:val="26"/>
          <w:szCs w:val="26"/>
          <w:lang w:eastAsia="ru-RU" w:bidi="ru-RU"/>
        </w:rPr>
        <w:t xml:space="preserve">еличина задается вероятностью безошибочного прогноза, которую принято </w:t>
      </w:r>
      <w:r w:rsidRPr="00732D7A">
        <w:rPr>
          <w:rFonts w:ascii="Times New Roman" w:eastAsia="Times New Roman" w:hAnsi="Times New Roman" w:cs="Times New Roman"/>
          <w:b/>
          <w:i/>
          <w:sz w:val="26"/>
          <w:szCs w:val="26"/>
          <w:lang w:eastAsia="ru-RU" w:bidi="ru-RU"/>
        </w:rPr>
        <w:t xml:space="preserve">называть доверительной вероятностью </w:t>
      </w:r>
      <w:r w:rsidRPr="00732D7A">
        <w:rPr>
          <w:rFonts w:ascii="Times New Roman" w:eastAsia="Times New Roman" w:hAnsi="Times New Roman" w:cs="Times New Roman"/>
          <w:b/>
          <w:sz w:val="26"/>
          <w:szCs w:val="26"/>
          <w:lang w:eastAsia="ru-RU" w:bidi="ru-RU"/>
        </w:rPr>
        <w:t>(</w:t>
      </w:r>
      <w:r w:rsidRPr="00732D7A">
        <w:rPr>
          <w:rFonts w:ascii="Times New Roman" w:eastAsia="Times New Roman" w:hAnsi="Times New Roman" w:cs="Times New Roman"/>
          <w:b/>
          <w:i/>
          <w:sz w:val="26"/>
          <w:szCs w:val="26"/>
          <w:lang w:eastAsia="ru-RU" w:bidi="ru-RU"/>
        </w:rPr>
        <w:t xml:space="preserve">уровень вероятности, </w:t>
      </w:r>
      <w:r w:rsidRPr="00732D7A">
        <w:rPr>
          <w:rFonts w:ascii="Times New Roman" w:eastAsia="Times New Roman" w:hAnsi="Times New Roman" w:cs="Times New Roman"/>
          <w:sz w:val="26"/>
          <w:szCs w:val="26"/>
          <w:lang w:eastAsia="ru-RU" w:bidi="ru-RU"/>
        </w:rPr>
        <w:t>надежность опыта, вероятность безошибочного</w:t>
      </w:r>
      <w:r w:rsidRPr="00732D7A">
        <w:rPr>
          <w:rFonts w:ascii="Times New Roman" w:eastAsia="Times New Roman" w:hAnsi="Times New Roman" w:cs="Times New Roman"/>
          <w:spacing w:val="-3"/>
          <w:sz w:val="26"/>
          <w:szCs w:val="26"/>
          <w:lang w:eastAsia="ru-RU" w:bidi="ru-RU"/>
        </w:rPr>
        <w:t xml:space="preserve"> </w:t>
      </w:r>
      <w:r w:rsidRPr="00732D7A">
        <w:rPr>
          <w:rFonts w:ascii="Times New Roman" w:eastAsia="Times New Roman" w:hAnsi="Times New Roman" w:cs="Times New Roman"/>
          <w:sz w:val="26"/>
          <w:szCs w:val="26"/>
          <w:lang w:eastAsia="ru-RU" w:bidi="ru-RU"/>
        </w:rPr>
        <w:t>прогноза).</w:t>
      </w:r>
      <w:r w:rsidR="00C56A8D">
        <w:rPr>
          <w:rFonts w:ascii="Times New Roman" w:eastAsia="Times New Roman" w:hAnsi="Times New Roman" w:cs="Times New Roman"/>
          <w:sz w:val="26"/>
          <w:szCs w:val="26"/>
          <w:lang w:eastAsia="ru-RU" w:bidi="ru-RU"/>
        </w:rPr>
        <w:t xml:space="preserve"> </w:t>
      </w:r>
      <w:r w:rsidRPr="00732D7A">
        <w:rPr>
          <w:rFonts w:ascii="Times New Roman" w:eastAsia="Times New Roman" w:hAnsi="Times New Roman" w:cs="Times New Roman"/>
          <w:sz w:val="26"/>
          <w:szCs w:val="26"/>
          <w:lang w:eastAsia="ru-RU" w:bidi="ru-RU"/>
        </w:rPr>
        <w:t>В исследованиях допускается доверительная вероятность (</w:t>
      </w:r>
      <w:r w:rsidRPr="00732D7A">
        <w:rPr>
          <w:rFonts w:ascii="Times New Roman" w:eastAsia="Times New Roman" w:hAnsi="Times New Roman" w:cs="Times New Roman"/>
          <w:b/>
          <w:i/>
          <w:sz w:val="26"/>
          <w:szCs w:val="26"/>
          <w:lang w:eastAsia="ru-RU" w:bidi="ru-RU"/>
        </w:rPr>
        <w:t>Р</w:t>
      </w:r>
      <w:r w:rsidRPr="00732D7A">
        <w:rPr>
          <w:rFonts w:ascii="Times New Roman" w:eastAsia="Times New Roman" w:hAnsi="Times New Roman" w:cs="Times New Roman"/>
          <w:sz w:val="26"/>
          <w:szCs w:val="26"/>
          <w:lang w:eastAsia="ru-RU" w:bidi="ru-RU"/>
        </w:rPr>
        <w:t xml:space="preserve">) не менее 95 % (0,95 частей от 1). В этих случаях </w:t>
      </w:r>
      <w:r w:rsidRPr="00732D7A">
        <w:rPr>
          <w:rFonts w:ascii="Times New Roman" w:eastAsia="Times New Roman" w:hAnsi="Times New Roman" w:cs="Times New Roman"/>
          <w:b/>
          <w:i/>
          <w:sz w:val="26"/>
          <w:szCs w:val="26"/>
          <w:lang w:eastAsia="ru-RU" w:bidi="ru-RU"/>
        </w:rPr>
        <w:t xml:space="preserve">Р </w:t>
      </w:r>
      <w:r w:rsidRPr="00732D7A">
        <w:rPr>
          <w:rFonts w:ascii="Times New Roman" w:eastAsia="Times New Roman" w:hAnsi="Times New Roman" w:cs="Times New Roman"/>
          <w:sz w:val="26"/>
          <w:szCs w:val="26"/>
          <w:lang w:eastAsia="ru-RU" w:bidi="ru-RU"/>
        </w:rPr>
        <w:t>для средних арифметических при достаточно большом числе наблюдений (</w:t>
      </w:r>
      <w:proofErr w:type="gramStart"/>
      <w:r w:rsidRPr="00732D7A">
        <w:rPr>
          <w:rFonts w:ascii="Times New Roman" w:eastAsia="Times New Roman" w:hAnsi="Times New Roman" w:cs="Times New Roman"/>
          <w:b/>
          <w:i/>
          <w:sz w:val="26"/>
          <w:szCs w:val="26"/>
          <w:lang w:eastAsia="ru-RU" w:bidi="ru-RU"/>
        </w:rPr>
        <w:t xml:space="preserve">N </w:t>
      </w:r>
      <w:r w:rsidRPr="00732D7A">
        <w:rPr>
          <w:rFonts w:ascii="Times New Roman" w:eastAsia="Times New Roman" w:hAnsi="Times New Roman" w:cs="Times New Roman"/>
          <w:b/>
          <w:sz w:val="26"/>
          <w:szCs w:val="26"/>
          <w:lang w:eastAsia="ru-RU" w:bidi="ru-RU"/>
        </w:rPr>
        <w:t>&gt;</w:t>
      </w:r>
      <w:proofErr w:type="gramEnd"/>
      <w:r w:rsidRPr="00732D7A">
        <w:rPr>
          <w:rFonts w:ascii="Times New Roman" w:eastAsia="Times New Roman" w:hAnsi="Times New Roman" w:cs="Times New Roman"/>
          <w:b/>
          <w:sz w:val="26"/>
          <w:szCs w:val="26"/>
          <w:lang w:eastAsia="ru-RU" w:bidi="ru-RU"/>
        </w:rPr>
        <w:t xml:space="preserve"> 30</w:t>
      </w:r>
      <w:r w:rsidRPr="00732D7A">
        <w:rPr>
          <w:rFonts w:ascii="Times New Roman" w:eastAsia="Times New Roman" w:hAnsi="Times New Roman" w:cs="Times New Roman"/>
          <w:sz w:val="26"/>
          <w:szCs w:val="26"/>
          <w:lang w:eastAsia="ru-RU" w:bidi="ru-RU"/>
        </w:rPr>
        <w:t xml:space="preserve">) равен </w:t>
      </w:r>
      <w:r w:rsidRPr="00732D7A">
        <w:rPr>
          <w:rFonts w:ascii="Times New Roman" w:eastAsia="Times New Roman" w:hAnsi="Times New Roman" w:cs="Times New Roman"/>
          <w:b/>
          <w:sz w:val="26"/>
          <w:szCs w:val="26"/>
          <w:lang w:eastAsia="ru-RU" w:bidi="ru-RU"/>
        </w:rPr>
        <w:t xml:space="preserve">± 2 </w:t>
      </w:r>
      <w:proofErr w:type="spellStart"/>
      <w:r w:rsidRPr="00732D7A">
        <w:rPr>
          <w:rFonts w:ascii="Times New Roman" w:eastAsia="Times New Roman" w:hAnsi="Times New Roman" w:cs="Times New Roman"/>
          <w:b/>
          <w:i/>
          <w:sz w:val="26"/>
          <w:szCs w:val="26"/>
          <w:lang w:eastAsia="ru-RU" w:bidi="ru-RU"/>
        </w:rPr>
        <w:t>m</w:t>
      </w:r>
      <w:r w:rsidRPr="00732D7A">
        <w:rPr>
          <w:rFonts w:ascii="Times New Roman" w:eastAsia="Times New Roman" w:hAnsi="Times New Roman" w:cs="Times New Roman"/>
          <w:b/>
          <w:i/>
          <w:sz w:val="26"/>
          <w:szCs w:val="26"/>
          <w:vertAlign w:val="subscript"/>
          <w:lang w:eastAsia="ru-RU" w:bidi="ru-RU"/>
        </w:rPr>
        <w:t>x</w:t>
      </w:r>
      <w:proofErr w:type="spellEnd"/>
      <w:r w:rsidRPr="00732D7A">
        <w:rPr>
          <w:rFonts w:ascii="Times New Roman" w:eastAsia="Times New Roman" w:hAnsi="Times New Roman" w:cs="Times New Roman"/>
          <w:sz w:val="26"/>
          <w:szCs w:val="26"/>
          <w:lang w:eastAsia="ru-RU" w:bidi="ru-RU"/>
        </w:rPr>
        <w:t>. Предельная ошибка выборки Δ (доверительный интервал) = Х ср. ± 2</w:t>
      </w:r>
      <w:r w:rsidRPr="00732D7A">
        <w:rPr>
          <w:rFonts w:ascii="Times New Roman" w:eastAsia="Times New Roman" w:hAnsi="Times New Roman" w:cs="Times New Roman"/>
          <w:i/>
          <w:sz w:val="26"/>
          <w:szCs w:val="26"/>
          <w:lang w:eastAsia="ru-RU" w:bidi="ru-RU"/>
        </w:rPr>
        <w:t>m</w:t>
      </w:r>
      <w:r w:rsidRPr="00732D7A">
        <w:rPr>
          <w:rFonts w:ascii="Times New Roman" w:eastAsia="Times New Roman" w:hAnsi="Times New Roman" w:cs="Times New Roman"/>
          <w:i/>
          <w:sz w:val="26"/>
          <w:szCs w:val="26"/>
          <w:vertAlign w:val="subscript"/>
          <w:lang w:eastAsia="ru-RU" w:bidi="ru-RU"/>
        </w:rPr>
        <w:t>x</w:t>
      </w:r>
      <w:r w:rsidRPr="00732D7A">
        <w:rPr>
          <w:rFonts w:ascii="Times New Roman" w:eastAsia="Times New Roman" w:hAnsi="Times New Roman" w:cs="Times New Roman"/>
          <w:i/>
          <w:sz w:val="26"/>
          <w:szCs w:val="26"/>
          <w:lang w:eastAsia="ru-RU" w:bidi="ru-RU"/>
        </w:rPr>
        <w:t>.</w:t>
      </w:r>
    </w:p>
    <w:p w:rsidR="00F33604" w:rsidRPr="00F33604" w:rsidRDefault="00F33604" w:rsidP="00F33604">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F33604">
        <w:rPr>
          <w:rFonts w:ascii="Times New Roman" w:eastAsia="Times New Roman" w:hAnsi="Times New Roman" w:cs="Times New Roman"/>
          <w:b/>
          <w:bCs/>
          <w:sz w:val="28"/>
          <w:szCs w:val="28"/>
          <w:u w:val="thick"/>
          <w:lang w:eastAsia="ru-RU" w:bidi="ru-RU"/>
        </w:rPr>
        <w:t>Контрольные вопросы</w:t>
      </w:r>
    </w:p>
    <w:p w:rsidR="00F33604" w:rsidRDefault="00732D7A" w:rsidP="00732D7A">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Что такое формы распределения?</w:t>
      </w:r>
    </w:p>
    <w:p w:rsidR="00732D7A" w:rsidRPr="00F33604" w:rsidRDefault="00732D7A" w:rsidP="00732D7A">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Дайте определение понятию коэффициент асимметрии</w:t>
      </w:r>
    </w:p>
    <w:p w:rsidR="00732D7A" w:rsidRDefault="00732D7A" w:rsidP="00732D7A">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Дайте определение понятию коэффициент эксцесса</w:t>
      </w:r>
    </w:p>
    <w:p w:rsidR="00732D7A" w:rsidRPr="00F33604" w:rsidRDefault="00732D7A" w:rsidP="00732D7A">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Охарактеризуйте оценку статистических параметров по выборочным данным.</w:t>
      </w:r>
    </w:p>
    <w:p w:rsidR="00F33604" w:rsidRPr="00ED0DC2" w:rsidRDefault="00F33604" w:rsidP="00F33604">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t>Костин В.Н., Тишина Н.А. Статистические методы и модели: Учебное пособие. - Оренбург: ГОУ ОГУ, 2004. - 138 с.</w:t>
      </w:r>
    </w:p>
    <w:p w:rsidR="00F33604" w:rsidRPr="00ED0DC2" w:rsidRDefault="00F33604" w:rsidP="00F33604">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3.</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Иода</w:t>
      </w:r>
      <w:proofErr w:type="spellEnd"/>
      <w:r w:rsidRPr="00ED0DC2">
        <w:rPr>
          <w:rFonts w:ascii="Times New Roman" w:hAnsi="Times New Roman" w:cs="Times New Roman"/>
          <w:sz w:val="28"/>
          <w:szCs w:val="28"/>
        </w:rPr>
        <w:t xml:space="preserve"> Е.В., Герасимов Б.И. Статистика. Учебное пособие. - Тамбов. Изд-во ТГТУ, 2004. - 104 с.</w:t>
      </w:r>
    </w:p>
    <w:p w:rsidR="00732D7A" w:rsidRDefault="00732D7A">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732D7A" w:rsidRDefault="00732D7A" w:rsidP="00732D7A">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sidRPr="00732D7A">
        <w:rPr>
          <w:rFonts w:ascii="Times New Roman" w:eastAsia="Times New Roman" w:hAnsi="Times New Roman" w:cs="Times New Roman"/>
          <w:b/>
          <w:sz w:val="28"/>
          <w:szCs w:val="28"/>
          <w:lang w:eastAsia="ru-RU" w:bidi="ru-RU"/>
        </w:rPr>
        <w:lastRenderedPageBreak/>
        <w:t>Правила построения динамических рядов. Абсолютные и относительны</w:t>
      </w:r>
      <w:r>
        <w:rPr>
          <w:rFonts w:ascii="Times New Roman" w:eastAsia="Times New Roman" w:hAnsi="Times New Roman" w:cs="Times New Roman"/>
          <w:b/>
          <w:sz w:val="28"/>
          <w:szCs w:val="28"/>
          <w:lang w:eastAsia="ru-RU" w:bidi="ru-RU"/>
        </w:rPr>
        <w:t>е показатели изме</w:t>
      </w:r>
      <w:r w:rsidRPr="00732D7A">
        <w:rPr>
          <w:rFonts w:ascii="Times New Roman" w:eastAsia="Times New Roman" w:hAnsi="Times New Roman" w:cs="Times New Roman"/>
          <w:b/>
          <w:sz w:val="28"/>
          <w:szCs w:val="28"/>
          <w:lang w:eastAsia="ru-RU" w:bidi="ru-RU"/>
        </w:rPr>
        <w:t>нения ряда динамики.</w:t>
      </w:r>
    </w:p>
    <w:p w:rsidR="00732D7A" w:rsidRDefault="00732D7A" w:rsidP="00732D7A">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p>
    <w:p w:rsidR="00732D7A" w:rsidRDefault="00732D7A" w:rsidP="00732D7A">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w:t>
      </w:r>
      <w:r w:rsidR="007B7BF7">
        <w:rPr>
          <w:rFonts w:ascii="Times New Roman" w:eastAsia="Times New Roman" w:hAnsi="Times New Roman" w:cs="Times New Roman"/>
          <w:sz w:val="28"/>
          <w:szCs w:val="28"/>
          <w:lang w:eastAsia="ru-RU" w:bidi="ru-RU"/>
        </w:rPr>
        <w:t>применить на практике правила построения динамических рядов и рассчитать показатели их изменения.</w:t>
      </w:r>
    </w:p>
    <w:p w:rsidR="00732D7A" w:rsidRPr="00F33604" w:rsidRDefault="00732D7A" w:rsidP="00732D7A">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732D7A" w:rsidRDefault="00732D7A" w:rsidP="00732D7A">
      <w:pPr>
        <w:pStyle w:val="a3"/>
        <w:widowControl w:val="0"/>
        <w:numPr>
          <w:ilvl w:val="0"/>
          <w:numId w:val="23"/>
        </w:numPr>
        <w:autoSpaceDE w:val="0"/>
        <w:autoSpaceDN w:val="0"/>
        <w:spacing w:after="0" w:line="240" w:lineRule="auto"/>
        <w:jc w:val="both"/>
        <w:rPr>
          <w:rFonts w:ascii="Times New Roman" w:eastAsia="Times New Roman" w:hAnsi="Times New Roman" w:cs="Times New Roman"/>
          <w:sz w:val="28"/>
          <w:szCs w:val="28"/>
          <w:lang w:eastAsia="ru-RU" w:bidi="ru-RU"/>
        </w:rPr>
      </w:pPr>
      <w:r w:rsidRPr="00732D7A">
        <w:rPr>
          <w:rFonts w:ascii="Times New Roman" w:eastAsia="Times New Roman" w:hAnsi="Times New Roman" w:cs="Times New Roman"/>
          <w:sz w:val="28"/>
          <w:szCs w:val="28"/>
          <w:lang w:eastAsia="ru-RU" w:bidi="ru-RU"/>
        </w:rPr>
        <w:t xml:space="preserve">Правила построения динамических рядов. </w:t>
      </w:r>
    </w:p>
    <w:p w:rsidR="00732D7A" w:rsidRDefault="00732D7A" w:rsidP="00732D7A">
      <w:pPr>
        <w:pStyle w:val="a3"/>
        <w:widowControl w:val="0"/>
        <w:numPr>
          <w:ilvl w:val="0"/>
          <w:numId w:val="23"/>
        </w:numPr>
        <w:autoSpaceDE w:val="0"/>
        <w:autoSpaceDN w:val="0"/>
        <w:spacing w:after="0" w:line="240" w:lineRule="auto"/>
        <w:jc w:val="both"/>
        <w:rPr>
          <w:rFonts w:ascii="Times New Roman" w:eastAsia="Times New Roman" w:hAnsi="Times New Roman" w:cs="Times New Roman"/>
          <w:sz w:val="28"/>
          <w:szCs w:val="28"/>
          <w:lang w:eastAsia="ru-RU" w:bidi="ru-RU"/>
        </w:rPr>
      </w:pPr>
      <w:r w:rsidRPr="00732D7A">
        <w:rPr>
          <w:rFonts w:ascii="Times New Roman" w:eastAsia="Times New Roman" w:hAnsi="Times New Roman" w:cs="Times New Roman"/>
          <w:sz w:val="28"/>
          <w:szCs w:val="28"/>
          <w:lang w:eastAsia="ru-RU" w:bidi="ru-RU"/>
        </w:rPr>
        <w:t>Абсолютные показатели изменения ряда динамики.</w:t>
      </w:r>
    </w:p>
    <w:p w:rsidR="00732D7A" w:rsidRPr="00732D7A" w:rsidRDefault="00732D7A" w:rsidP="00732D7A">
      <w:pPr>
        <w:pStyle w:val="a3"/>
        <w:numPr>
          <w:ilvl w:val="0"/>
          <w:numId w:val="23"/>
        </w:num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О</w:t>
      </w:r>
      <w:r w:rsidRPr="00732D7A">
        <w:rPr>
          <w:rFonts w:ascii="Times New Roman" w:eastAsia="Times New Roman" w:hAnsi="Times New Roman" w:cs="Times New Roman"/>
          <w:sz w:val="28"/>
          <w:szCs w:val="28"/>
          <w:lang w:eastAsia="ru-RU" w:bidi="ru-RU"/>
        </w:rPr>
        <w:t>тносительные показатели изменения ряда динамики.</w:t>
      </w:r>
    </w:p>
    <w:p w:rsidR="00732D7A" w:rsidRPr="00F33604" w:rsidRDefault="00732D7A" w:rsidP="00732D7A">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Задания:</w:t>
      </w:r>
    </w:p>
    <w:p w:rsidR="00C56A8D" w:rsidRPr="00295DA9" w:rsidRDefault="00C56A8D" w:rsidP="00295DA9">
      <w:pPr>
        <w:pStyle w:val="a3"/>
        <w:widowControl w:val="0"/>
        <w:numPr>
          <w:ilvl w:val="0"/>
          <w:numId w:val="24"/>
        </w:numPr>
        <w:autoSpaceDE w:val="0"/>
        <w:autoSpaceDN w:val="0"/>
        <w:spacing w:after="0" w:line="240" w:lineRule="auto"/>
        <w:jc w:val="both"/>
        <w:rPr>
          <w:rFonts w:ascii="Times New Roman" w:eastAsia="Times New Roman" w:hAnsi="Times New Roman" w:cs="Times New Roman"/>
          <w:sz w:val="28"/>
          <w:szCs w:val="28"/>
          <w:lang w:eastAsia="ru-RU" w:bidi="ru-RU"/>
        </w:rPr>
      </w:pPr>
      <w:r w:rsidRPr="00295DA9">
        <w:rPr>
          <w:rFonts w:ascii="Times New Roman" w:eastAsia="Times New Roman" w:hAnsi="Times New Roman" w:cs="Times New Roman"/>
          <w:sz w:val="28"/>
          <w:szCs w:val="28"/>
          <w:lang w:eastAsia="ru-RU" w:bidi="ru-RU"/>
        </w:rPr>
        <w:t xml:space="preserve">Используя данные исследования </w:t>
      </w:r>
      <w:r w:rsidR="00295DA9" w:rsidRPr="00295DA9">
        <w:rPr>
          <w:rFonts w:ascii="Times New Roman" w:eastAsia="Times New Roman" w:hAnsi="Times New Roman" w:cs="Times New Roman"/>
          <w:sz w:val="28"/>
          <w:szCs w:val="28"/>
          <w:lang w:eastAsia="ru-RU" w:bidi="ru-RU"/>
        </w:rPr>
        <w:t xml:space="preserve">или литературного обзора </w:t>
      </w:r>
      <w:r w:rsidRPr="00295DA9">
        <w:rPr>
          <w:rFonts w:ascii="Times New Roman" w:eastAsia="Times New Roman" w:hAnsi="Times New Roman" w:cs="Times New Roman"/>
          <w:sz w:val="28"/>
          <w:szCs w:val="28"/>
          <w:lang w:eastAsia="ru-RU" w:bidi="ru-RU"/>
        </w:rPr>
        <w:t xml:space="preserve">приведите примеры: динамический (временной) ряд; ряды абсолютных, относительных и средних величин; моментные и интервальные </w:t>
      </w:r>
      <w:r w:rsidR="00295DA9" w:rsidRPr="00295DA9">
        <w:rPr>
          <w:rFonts w:ascii="Times New Roman" w:eastAsia="Times New Roman" w:hAnsi="Times New Roman" w:cs="Times New Roman"/>
          <w:sz w:val="28"/>
          <w:szCs w:val="28"/>
          <w:lang w:eastAsia="ru-RU" w:bidi="ru-RU"/>
        </w:rPr>
        <w:t xml:space="preserve">временные </w:t>
      </w:r>
      <w:r w:rsidRPr="00295DA9">
        <w:rPr>
          <w:rFonts w:ascii="Times New Roman" w:eastAsia="Times New Roman" w:hAnsi="Times New Roman" w:cs="Times New Roman"/>
          <w:sz w:val="28"/>
          <w:szCs w:val="28"/>
          <w:lang w:eastAsia="ru-RU" w:bidi="ru-RU"/>
        </w:rPr>
        <w:t xml:space="preserve">ряды; ряды динамики с равноотстоящими (по времени) уровнями и </w:t>
      </w:r>
      <w:proofErr w:type="spellStart"/>
      <w:r w:rsidRPr="00295DA9">
        <w:rPr>
          <w:rFonts w:ascii="Times New Roman" w:eastAsia="Times New Roman" w:hAnsi="Times New Roman" w:cs="Times New Roman"/>
          <w:sz w:val="28"/>
          <w:szCs w:val="28"/>
          <w:lang w:eastAsia="ru-RU" w:bidi="ru-RU"/>
        </w:rPr>
        <w:t>неравноотстоящими</w:t>
      </w:r>
      <w:proofErr w:type="spellEnd"/>
      <w:r w:rsidRPr="00295DA9">
        <w:rPr>
          <w:rFonts w:ascii="Times New Roman" w:eastAsia="Times New Roman" w:hAnsi="Times New Roman" w:cs="Times New Roman"/>
          <w:sz w:val="28"/>
          <w:szCs w:val="28"/>
          <w:lang w:eastAsia="ru-RU" w:bidi="ru-RU"/>
        </w:rPr>
        <w:t xml:space="preserve"> (по времени) уровнями</w:t>
      </w:r>
      <w:r w:rsidR="00295DA9" w:rsidRPr="00295DA9">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моментные динамические ряды</w:t>
      </w:r>
    </w:p>
    <w:p w:rsidR="00C56A8D" w:rsidRPr="00C56A8D" w:rsidRDefault="00C56A8D" w:rsidP="00C56A8D">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C56A8D">
        <w:rPr>
          <w:rFonts w:ascii="Times New Roman" w:eastAsia="Times New Roman" w:hAnsi="Times New Roman" w:cs="Times New Roman"/>
          <w:sz w:val="28"/>
          <w:szCs w:val="28"/>
          <w:lang w:eastAsia="ru-RU" w:bidi="ru-RU"/>
        </w:rPr>
        <w:t>Правила построения динамических рядов.</w:t>
      </w:r>
    </w:p>
    <w:p w:rsidR="00C56A8D" w:rsidRPr="00C56A8D" w:rsidRDefault="00C56A8D" w:rsidP="00C56A8D">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C56A8D">
        <w:rPr>
          <w:rFonts w:ascii="Times New Roman" w:eastAsia="Times New Roman" w:hAnsi="Times New Roman" w:cs="Times New Roman"/>
          <w:sz w:val="28"/>
          <w:szCs w:val="28"/>
          <w:lang w:eastAsia="ru-RU" w:bidi="ru-RU"/>
        </w:rPr>
        <w:t>1)</w:t>
      </w:r>
      <w:r w:rsidRPr="00C56A8D">
        <w:rPr>
          <w:rFonts w:ascii="Times New Roman" w:eastAsia="Times New Roman" w:hAnsi="Times New Roman" w:cs="Times New Roman"/>
          <w:sz w:val="28"/>
          <w:szCs w:val="28"/>
          <w:lang w:eastAsia="ru-RU" w:bidi="ru-RU"/>
        </w:rPr>
        <w:tab/>
        <w:t>Все показатели одного динамического ряда должны относиться к равнозначным периодам времени (очевидно, что данные за год и за квартал несопоставимы);</w:t>
      </w:r>
    </w:p>
    <w:p w:rsidR="00C56A8D" w:rsidRPr="00C56A8D" w:rsidRDefault="00C56A8D" w:rsidP="00C56A8D">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C56A8D">
        <w:rPr>
          <w:rFonts w:ascii="Times New Roman" w:eastAsia="Times New Roman" w:hAnsi="Times New Roman" w:cs="Times New Roman"/>
          <w:sz w:val="28"/>
          <w:szCs w:val="28"/>
          <w:lang w:eastAsia="ru-RU" w:bidi="ru-RU"/>
        </w:rPr>
        <w:t>2)</w:t>
      </w:r>
      <w:r w:rsidRPr="00C56A8D">
        <w:rPr>
          <w:rFonts w:ascii="Times New Roman" w:eastAsia="Times New Roman" w:hAnsi="Times New Roman" w:cs="Times New Roman"/>
          <w:sz w:val="28"/>
          <w:szCs w:val="28"/>
          <w:lang w:eastAsia="ru-RU" w:bidi="ru-RU"/>
        </w:rPr>
        <w:tab/>
        <w:t>Показатели динамического ряда должны быть однородны по составу, т.е. иметь одну и ту же полноту охвата объектов наблюдения;</w:t>
      </w:r>
    </w:p>
    <w:p w:rsidR="00C56A8D" w:rsidRPr="00C56A8D" w:rsidRDefault="00C56A8D" w:rsidP="00C56A8D">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C56A8D">
        <w:rPr>
          <w:rFonts w:ascii="Times New Roman" w:eastAsia="Times New Roman" w:hAnsi="Times New Roman" w:cs="Times New Roman"/>
          <w:sz w:val="28"/>
          <w:szCs w:val="28"/>
          <w:lang w:eastAsia="ru-RU" w:bidi="ru-RU"/>
        </w:rPr>
        <w:t>3)</w:t>
      </w:r>
      <w:r w:rsidRPr="00C56A8D">
        <w:rPr>
          <w:rFonts w:ascii="Times New Roman" w:eastAsia="Times New Roman" w:hAnsi="Times New Roman" w:cs="Times New Roman"/>
          <w:sz w:val="28"/>
          <w:szCs w:val="28"/>
          <w:lang w:eastAsia="ru-RU" w:bidi="ru-RU"/>
        </w:rPr>
        <w:tab/>
        <w:t>Показатели должны быть рассчитаны по единой методологии;</w:t>
      </w:r>
    </w:p>
    <w:p w:rsidR="00C56A8D" w:rsidRDefault="00C56A8D" w:rsidP="00C56A8D">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C56A8D">
        <w:rPr>
          <w:rFonts w:ascii="Times New Roman" w:eastAsia="Times New Roman" w:hAnsi="Times New Roman" w:cs="Times New Roman"/>
          <w:sz w:val="28"/>
          <w:szCs w:val="28"/>
          <w:lang w:eastAsia="ru-RU" w:bidi="ru-RU"/>
        </w:rPr>
        <w:t>4)</w:t>
      </w:r>
      <w:r w:rsidRPr="00C56A8D">
        <w:rPr>
          <w:rFonts w:ascii="Times New Roman" w:eastAsia="Times New Roman" w:hAnsi="Times New Roman" w:cs="Times New Roman"/>
          <w:sz w:val="28"/>
          <w:szCs w:val="28"/>
          <w:lang w:eastAsia="ru-RU" w:bidi="ru-RU"/>
        </w:rPr>
        <w:tab/>
        <w:t>При построении ряда динамики должна соблюдаться последовательность и непрерывность ряда.</w:t>
      </w:r>
    </w:p>
    <w:p w:rsidR="00C56A8D" w:rsidRPr="00295DA9" w:rsidRDefault="00295DA9" w:rsidP="00295DA9">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2. Для подготовленного моментного динамического ряда рассмотрите абсолютные и относительные показатели изменения:</w:t>
      </w:r>
      <w:r w:rsidRPr="00295DA9">
        <w:t xml:space="preserve"> </w:t>
      </w:r>
      <w:r w:rsidRPr="00295DA9">
        <w:rPr>
          <w:rFonts w:ascii="Times New Roman" w:eastAsia="Times New Roman" w:hAnsi="Times New Roman" w:cs="Times New Roman"/>
          <w:sz w:val="28"/>
          <w:szCs w:val="28"/>
          <w:lang w:eastAsia="ru-RU" w:bidi="ru-RU"/>
        </w:rPr>
        <w:t>абсолютный прирост</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темп роста</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темп прироста</w:t>
      </w:r>
      <w:r>
        <w:rPr>
          <w:rFonts w:ascii="Times New Roman" w:eastAsia="Times New Roman" w:hAnsi="Times New Roman" w:cs="Times New Roman"/>
          <w:sz w:val="28"/>
          <w:szCs w:val="28"/>
          <w:lang w:eastAsia="ru-RU" w:bidi="ru-RU"/>
        </w:rPr>
        <w:t>, п</w:t>
      </w:r>
      <w:r w:rsidRPr="00295DA9">
        <w:rPr>
          <w:rFonts w:ascii="Times New Roman" w:eastAsia="Times New Roman" w:hAnsi="Times New Roman" w:cs="Times New Roman"/>
          <w:sz w:val="28"/>
          <w:szCs w:val="28"/>
          <w:lang w:eastAsia="ru-RU" w:bidi="ru-RU"/>
        </w:rPr>
        <w:t>оказатель</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абсолютного</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значения</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одного</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процента</w:t>
      </w:r>
      <w:r>
        <w:rPr>
          <w:rFonts w:ascii="Times New Roman" w:eastAsia="Times New Roman" w:hAnsi="Times New Roman" w:cs="Times New Roman"/>
          <w:sz w:val="28"/>
          <w:szCs w:val="28"/>
          <w:lang w:eastAsia="ru-RU" w:bidi="ru-RU"/>
        </w:rPr>
        <w:t xml:space="preserve"> </w:t>
      </w:r>
      <w:r w:rsidRPr="00295DA9">
        <w:rPr>
          <w:rFonts w:ascii="Times New Roman" w:eastAsia="Times New Roman" w:hAnsi="Times New Roman" w:cs="Times New Roman"/>
          <w:sz w:val="28"/>
          <w:szCs w:val="28"/>
          <w:lang w:eastAsia="ru-RU" w:bidi="ru-RU"/>
        </w:rPr>
        <w:t>прироста</w:t>
      </w:r>
    </w:p>
    <w:p w:rsidR="00732D7A" w:rsidRPr="00F33604" w:rsidRDefault="00732D7A" w:rsidP="00732D7A">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F33604">
        <w:rPr>
          <w:rFonts w:ascii="Times New Roman" w:eastAsia="Times New Roman" w:hAnsi="Times New Roman" w:cs="Times New Roman"/>
          <w:b/>
          <w:bCs/>
          <w:sz w:val="28"/>
          <w:szCs w:val="28"/>
          <w:u w:val="thick"/>
          <w:lang w:eastAsia="ru-RU" w:bidi="ru-RU"/>
        </w:rPr>
        <w:t>Контрольные вопросы</w:t>
      </w:r>
    </w:p>
    <w:p w:rsidR="007B7BF7" w:rsidRPr="007B7BF7" w:rsidRDefault="007B7BF7" w:rsidP="007B7BF7">
      <w:pPr>
        <w:spacing w:after="0" w:line="240" w:lineRule="auto"/>
        <w:rPr>
          <w:rFonts w:ascii="Times New Roman" w:eastAsia="Times New Roman" w:hAnsi="Times New Roman" w:cs="Times New Roman"/>
          <w:sz w:val="28"/>
          <w:szCs w:val="28"/>
          <w:lang w:eastAsia="ru-RU" w:bidi="ru-RU"/>
        </w:rPr>
      </w:pPr>
      <w:r w:rsidRPr="007B7BF7">
        <w:rPr>
          <w:rFonts w:ascii="Times New Roman" w:eastAsia="Times New Roman" w:hAnsi="Times New Roman" w:cs="Times New Roman"/>
          <w:sz w:val="28"/>
          <w:szCs w:val="28"/>
          <w:lang w:eastAsia="ru-RU" w:bidi="ru-RU"/>
        </w:rPr>
        <w:t>Какой статистический ряд называется динамическим?</w:t>
      </w:r>
    </w:p>
    <w:p w:rsidR="007B7BF7" w:rsidRPr="007B7BF7" w:rsidRDefault="007B7BF7" w:rsidP="007B7BF7">
      <w:pPr>
        <w:spacing w:after="0" w:line="240" w:lineRule="auto"/>
        <w:rPr>
          <w:rFonts w:ascii="Times New Roman" w:eastAsia="Times New Roman" w:hAnsi="Times New Roman" w:cs="Times New Roman"/>
          <w:sz w:val="28"/>
          <w:szCs w:val="28"/>
          <w:lang w:eastAsia="ru-RU" w:bidi="ru-RU"/>
        </w:rPr>
      </w:pPr>
      <w:r w:rsidRPr="007B7BF7">
        <w:rPr>
          <w:rFonts w:ascii="Times New Roman" w:eastAsia="Times New Roman" w:hAnsi="Times New Roman" w:cs="Times New Roman"/>
          <w:sz w:val="28"/>
          <w:szCs w:val="28"/>
          <w:lang w:eastAsia="ru-RU" w:bidi="ru-RU"/>
        </w:rPr>
        <w:t>Определите понятие «база сравнения динамических рядов».</w:t>
      </w:r>
    </w:p>
    <w:p w:rsidR="007B7BF7" w:rsidRPr="007B7BF7" w:rsidRDefault="007B7BF7" w:rsidP="007B7BF7">
      <w:pPr>
        <w:spacing w:after="0" w:line="240" w:lineRule="auto"/>
        <w:rPr>
          <w:rFonts w:ascii="Times New Roman" w:eastAsia="Times New Roman" w:hAnsi="Times New Roman" w:cs="Times New Roman"/>
          <w:sz w:val="28"/>
          <w:szCs w:val="28"/>
          <w:lang w:eastAsia="ru-RU" w:bidi="ru-RU"/>
        </w:rPr>
      </w:pPr>
      <w:r w:rsidRPr="007B7BF7">
        <w:rPr>
          <w:rFonts w:ascii="Times New Roman" w:eastAsia="Times New Roman" w:hAnsi="Times New Roman" w:cs="Times New Roman"/>
          <w:sz w:val="28"/>
          <w:szCs w:val="28"/>
          <w:lang w:eastAsia="ru-RU" w:bidi="ru-RU"/>
        </w:rPr>
        <w:t>Охарактеризуйте принципы расчета цепных показателей динамики и базисных.</w:t>
      </w:r>
    </w:p>
    <w:p w:rsidR="007B7BF7" w:rsidRPr="007B7BF7" w:rsidRDefault="007B7BF7" w:rsidP="007B7BF7">
      <w:pPr>
        <w:spacing w:after="0" w:line="240" w:lineRule="auto"/>
        <w:rPr>
          <w:rFonts w:ascii="Times New Roman" w:eastAsia="Times New Roman" w:hAnsi="Times New Roman" w:cs="Times New Roman"/>
          <w:sz w:val="28"/>
          <w:szCs w:val="28"/>
          <w:lang w:eastAsia="ru-RU" w:bidi="ru-RU"/>
        </w:rPr>
      </w:pPr>
      <w:r w:rsidRPr="007B7BF7">
        <w:rPr>
          <w:rFonts w:ascii="Times New Roman" w:eastAsia="Times New Roman" w:hAnsi="Times New Roman" w:cs="Times New Roman"/>
          <w:sz w:val="28"/>
          <w:szCs w:val="28"/>
          <w:lang w:eastAsia="ru-RU" w:bidi="ru-RU"/>
        </w:rPr>
        <w:t>Как рассчитывается и что показывает показатель абсолютного прироста?</w:t>
      </w:r>
    </w:p>
    <w:p w:rsidR="007B7BF7" w:rsidRPr="007B7BF7" w:rsidRDefault="007B7BF7" w:rsidP="007B7BF7">
      <w:pPr>
        <w:spacing w:after="0" w:line="240" w:lineRule="auto"/>
        <w:rPr>
          <w:rFonts w:ascii="Times New Roman" w:eastAsia="Times New Roman" w:hAnsi="Times New Roman" w:cs="Times New Roman"/>
          <w:sz w:val="28"/>
          <w:szCs w:val="28"/>
          <w:lang w:eastAsia="ru-RU" w:bidi="ru-RU"/>
        </w:rPr>
      </w:pPr>
      <w:r w:rsidRPr="007B7BF7">
        <w:rPr>
          <w:rFonts w:ascii="Times New Roman" w:eastAsia="Times New Roman" w:hAnsi="Times New Roman" w:cs="Times New Roman"/>
          <w:sz w:val="28"/>
          <w:szCs w:val="28"/>
          <w:lang w:eastAsia="ru-RU" w:bidi="ru-RU"/>
        </w:rPr>
        <w:t>Как определяется показатель интенсивности изменений уровней ряда динамики?</w:t>
      </w:r>
    </w:p>
    <w:p w:rsidR="007B7BF7" w:rsidRPr="007B7BF7" w:rsidRDefault="007B7BF7" w:rsidP="007B7BF7">
      <w:pPr>
        <w:spacing w:after="0" w:line="240" w:lineRule="auto"/>
        <w:rPr>
          <w:rFonts w:ascii="Times New Roman" w:eastAsia="Times New Roman" w:hAnsi="Times New Roman" w:cs="Times New Roman"/>
          <w:sz w:val="28"/>
          <w:szCs w:val="28"/>
          <w:lang w:eastAsia="ru-RU" w:bidi="ru-RU"/>
        </w:rPr>
      </w:pPr>
      <w:r w:rsidRPr="007B7BF7">
        <w:rPr>
          <w:rFonts w:ascii="Times New Roman" w:eastAsia="Times New Roman" w:hAnsi="Times New Roman" w:cs="Times New Roman"/>
          <w:sz w:val="28"/>
          <w:szCs w:val="28"/>
          <w:lang w:eastAsia="ru-RU" w:bidi="ru-RU"/>
        </w:rPr>
        <w:t>Как рассчитывается и что характеризует показатель темпа прироста?</w:t>
      </w:r>
    </w:p>
    <w:p w:rsidR="00732D7A" w:rsidRDefault="007B7BF7" w:rsidP="007B7BF7">
      <w:pPr>
        <w:spacing w:after="0" w:line="240" w:lineRule="auto"/>
        <w:rPr>
          <w:rFonts w:ascii="Times New Roman" w:hAnsi="Times New Roman" w:cs="Times New Roman"/>
          <w:b/>
          <w:sz w:val="28"/>
          <w:szCs w:val="28"/>
        </w:rPr>
      </w:pPr>
      <w:r w:rsidRPr="007B7BF7">
        <w:rPr>
          <w:rFonts w:ascii="Times New Roman" w:eastAsia="Times New Roman" w:hAnsi="Times New Roman" w:cs="Times New Roman"/>
          <w:sz w:val="28"/>
          <w:szCs w:val="28"/>
          <w:lang w:eastAsia="ru-RU" w:bidi="ru-RU"/>
        </w:rPr>
        <w:t>Что показывает и как рассчитывается показатель абсолютного значения одного процента прироста?</w:t>
      </w:r>
    </w:p>
    <w:p w:rsidR="007B7BF7" w:rsidRDefault="00732D7A" w:rsidP="007B7BF7">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732D7A" w:rsidRPr="00ED0DC2" w:rsidRDefault="00732D7A" w:rsidP="007B7BF7">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732D7A" w:rsidRDefault="00732D7A" w:rsidP="007B7BF7">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7B7BF7" w:rsidRDefault="007B7BF7">
      <w:pPr>
        <w:rPr>
          <w:rFonts w:ascii="Times New Roman" w:hAnsi="Times New Roman" w:cs="Times New Roman"/>
          <w:sz w:val="28"/>
          <w:szCs w:val="28"/>
        </w:rPr>
      </w:pPr>
      <w:r>
        <w:rPr>
          <w:rFonts w:ascii="Times New Roman" w:hAnsi="Times New Roman" w:cs="Times New Roman"/>
          <w:sz w:val="28"/>
          <w:szCs w:val="28"/>
        </w:rPr>
        <w:br w:type="page"/>
      </w:r>
    </w:p>
    <w:p w:rsidR="009139CE" w:rsidRPr="009139CE" w:rsidRDefault="009139CE" w:rsidP="009139CE">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lastRenderedPageBreak/>
        <w:t>Корреляционный анализ</w:t>
      </w:r>
    </w:p>
    <w:p w:rsidR="009139CE" w:rsidRDefault="009139CE" w:rsidP="009139CE">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научиться применять приемы корреляционного анализа.</w:t>
      </w:r>
    </w:p>
    <w:p w:rsidR="009139CE" w:rsidRPr="00F33604" w:rsidRDefault="009139CE" w:rsidP="009139CE">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9139CE" w:rsidRPr="009139CE" w:rsidRDefault="009139CE" w:rsidP="009139CE">
      <w:pPr>
        <w:pStyle w:val="a3"/>
        <w:widowControl w:val="0"/>
        <w:numPr>
          <w:ilvl w:val="0"/>
          <w:numId w:val="25"/>
        </w:numPr>
        <w:autoSpaceDE w:val="0"/>
        <w:autoSpaceDN w:val="0"/>
        <w:spacing w:after="0" w:line="240" w:lineRule="auto"/>
        <w:jc w:val="both"/>
        <w:rPr>
          <w:rFonts w:ascii="Times New Roman" w:eastAsia="Times New Roman" w:hAnsi="Times New Roman" w:cs="Times New Roman"/>
          <w:b/>
          <w:sz w:val="28"/>
          <w:szCs w:val="28"/>
          <w:lang w:eastAsia="ru-RU" w:bidi="ru-RU"/>
        </w:rPr>
      </w:pPr>
      <w:r w:rsidRPr="009139CE">
        <w:rPr>
          <w:rFonts w:ascii="Times New Roman" w:eastAsia="Times New Roman" w:hAnsi="Times New Roman" w:cs="Times New Roman"/>
          <w:sz w:val="28"/>
          <w:szCs w:val="28"/>
          <w:lang w:eastAsia="ru-RU" w:bidi="ru-RU"/>
        </w:rPr>
        <w:t xml:space="preserve">Коэффициент корреляции </w:t>
      </w:r>
    </w:p>
    <w:p w:rsidR="009139CE" w:rsidRDefault="009139CE" w:rsidP="009139CE">
      <w:pPr>
        <w:pStyle w:val="a3"/>
        <w:widowControl w:val="0"/>
        <w:numPr>
          <w:ilvl w:val="0"/>
          <w:numId w:val="25"/>
        </w:numPr>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М</w:t>
      </w:r>
      <w:r w:rsidRPr="009139CE">
        <w:rPr>
          <w:rFonts w:ascii="Times New Roman" w:eastAsia="Times New Roman" w:hAnsi="Times New Roman" w:cs="Times New Roman"/>
          <w:sz w:val="28"/>
          <w:szCs w:val="28"/>
          <w:lang w:eastAsia="ru-RU" w:bidi="ru-RU"/>
        </w:rPr>
        <w:t>ножественная корреляция</w:t>
      </w:r>
    </w:p>
    <w:p w:rsidR="009139CE" w:rsidRDefault="009139CE" w:rsidP="009139CE">
      <w:pPr>
        <w:pStyle w:val="a3"/>
        <w:widowControl w:val="0"/>
        <w:numPr>
          <w:ilvl w:val="0"/>
          <w:numId w:val="25"/>
        </w:numPr>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П</w:t>
      </w:r>
      <w:r w:rsidRPr="009139CE">
        <w:rPr>
          <w:rFonts w:ascii="Times New Roman" w:eastAsia="Times New Roman" w:hAnsi="Times New Roman" w:cs="Times New Roman"/>
          <w:sz w:val="28"/>
          <w:szCs w:val="28"/>
          <w:lang w:eastAsia="ru-RU" w:bidi="ru-RU"/>
        </w:rPr>
        <w:t>арный коэффициент корреляции</w:t>
      </w:r>
    </w:p>
    <w:p w:rsidR="009139CE" w:rsidRPr="009139CE" w:rsidRDefault="009139CE" w:rsidP="009139CE">
      <w:pPr>
        <w:pStyle w:val="a3"/>
        <w:widowControl w:val="0"/>
        <w:numPr>
          <w:ilvl w:val="0"/>
          <w:numId w:val="25"/>
        </w:numPr>
        <w:autoSpaceDE w:val="0"/>
        <w:autoSpaceDN w:val="0"/>
        <w:spacing w:after="0" w:line="240" w:lineRule="auto"/>
        <w:jc w:val="both"/>
        <w:rPr>
          <w:rFonts w:ascii="Times New Roman" w:eastAsia="Times New Roman" w:hAnsi="Times New Roman" w:cs="Times New Roman"/>
          <w:sz w:val="28"/>
          <w:szCs w:val="28"/>
          <w:lang w:eastAsia="ru-RU" w:bidi="ru-RU"/>
        </w:rPr>
      </w:pPr>
      <w:r w:rsidRPr="009139CE">
        <w:rPr>
          <w:rFonts w:ascii="Times New Roman" w:eastAsia="Times New Roman" w:hAnsi="Times New Roman" w:cs="Times New Roman"/>
          <w:sz w:val="28"/>
          <w:szCs w:val="28"/>
          <w:lang w:eastAsia="ru-RU" w:bidi="ru-RU"/>
        </w:rPr>
        <w:t xml:space="preserve">Коэффициент ранговой корреляции </w:t>
      </w:r>
      <w:proofErr w:type="spellStart"/>
      <w:r w:rsidRPr="009139CE">
        <w:rPr>
          <w:rFonts w:ascii="Times New Roman" w:eastAsia="Times New Roman" w:hAnsi="Times New Roman" w:cs="Times New Roman"/>
          <w:sz w:val="28"/>
          <w:szCs w:val="28"/>
          <w:lang w:eastAsia="ru-RU" w:bidi="ru-RU"/>
        </w:rPr>
        <w:t>Спирмена</w:t>
      </w:r>
      <w:proofErr w:type="spellEnd"/>
    </w:p>
    <w:p w:rsidR="009139CE" w:rsidRDefault="009139CE" w:rsidP="009139CE">
      <w:pPr>
        <w:widowControl w:val="0"/>
        <w:autoSpaceDE w:val="0"/>
        <w:autoSpaceDN w:val="0"/>
        <w:spacing w:after="0" w:line="240" w:lineRule="auto"/>
        <w:ind w:left="707"/>
        <w:jc w:val="both"/>
        <w:rPr>
          <w:rFonts w:ascii="Times New Roman" w:eastAsia="Times New Roman" w:hAnsi="Times New Roman" w:cs="Times New Roman"/>
          <w:b/>
          <w:sz w:val="28"/>
          <w:szCs w:val="28"/>
          <w:lang w:eastAsia="ru-RU" w:bidi="ru-RU"/>
        </w:rPr>
      </w:pPr>
      <w:r w:rsidRPr="009139CE">
        <w:rPr>
          <w:rFonts w:ascii="Times New Roman" w:eastAsia="Times New Roman" w:hAnsi="Times New Roman" w:cs="Times New Roman"/>
          <w:b/>
          <w:sz w:val="28"/>
          <w:szCs w:val="28"/>
          <w:lang w:eastAsia="ru-RU" w:bidi="ru-RU"/>
        </w:rPr>
        <w:t>Задания:</w:t>
      </w:r>
    </w:p>
    <w:p w:rsidR="003119EA" w:rsidRPr="003119EA" w:rsidRDefault="003119EA" w:rsidP="009139CE">
      <w:pPr>
        <w:widowControl w:val="0"/>
        <w:autoSpaceDE w:val="0"/>
        <w:autoSpaceDN w:val="0"/>
        <w:spacing w:after="0" w:line="240" w:lineRule="auto"/>
        <w:ind w:left="70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Рассчитайте </w:t>
      </w:r>
      <w:proofErr w:type="spellStart"/>
      <w:r>
        <w:rPr>
          <w:rFonts w:ascii="Times New Roman" w:eastAsia="Times New Roman" w:hAnsi="Times New Roman" w:cs="Times New Roman"/>
          <w:sz w:val="28"/>
          <w:szCs w:val="28"/>
          <w:lang w:eastAsia="ru-RU" w:bidi="ru-RU"/>
        </w:rPr>
        <w:t>коэффицент</w:t>
      </w:r>
      <w:proofErr w:type="spellEnd"/>
      <w:r>
        <w:rPr>
          <w:rFonts w:ascii="Times New Roman" w:eastAsia="Times New Roman" w:hAnsi="Times New Roman" w:cs="Times New Roman"/>
          <w:sz w:val="28"/>
          <w:szCs w:val="28"/>
          <w:lang w:eastAsia="ru-RU" w:bidi="ru-RU"/>
        </w:rPr>
        <w:t xml:space="preserve"> линейной корреляции Пирсона, парный коэффициент корреляции, коэффициент ранговой корреляции </w:t>
      </w:r>
      <w:proofErr w:type="spellStart"/>
      <w:r>
        <w:rPr>
          <w:rFonts w:ascii="Times New Roman" w:eastAsia="Times New Roman" w:hAnsi="Times New Roman" w:cs="Times New Roman"/>
          <w:sz w:val="28"/>
          <w:szCs w:val="28"/>
          <w:lang w:eastAsia="ru-RU" w:bidi="ru-RU"/>
        </w:rPr>
        <w:t>Спирмена</w:t>
      </w:r>
      <w:proofErr w:type="spellEnd"/>
      <w:r>
        <w:rPr>
          <w:rFonts w:ascii="Times New Roman" w:eastAsia="Times New Roman" w:hAnsi="Times New Roman" w:cs="Times New Roman"/>
          <w:sz w:val="28"/>
          <w:szCs w:val="28"/>
          <w:lang w:eastAsia="ru-RU" w:bidi="ru-RU"/>
        </w:rPr>
        <w:t xml:space="preserve"> для определения зависимости растворимости солей от температуры, полярности связи, диэлектрической проницаемости растворителя.</w:t>
      </w:r>
    </w:p>
    <w:p w:rsidR="009139CE" w:rsidRPr="00F33604" w:rsidRDefault="009139CE" w:rsidP="009139CE">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F33604">
        <w:rPr>
          <w:rFonts w:ascii="Times New Roman" w:eastAsia="Times New Roman" w:hAnsi="Times New Roman" w:cs="Times New Roman"/>
          <w:b/>
          <w:bCs/>
          <w:sz w:val="28"/>
          <w:szCs w:val="28"/>
          <w:u w:val="thick"/>
          <w:lang w:eastAsia="ru-RU" w:bidi="ru-RU"/>
        </w:rPr>
        <w:t>Контрольные вопросы</w:t>
      </w:r>
    </w:p>
    <w:p w:rsidR="003119EA" w:rsidRPr="003119EA" w:rsidRDefault="003119EA" w:rsidP="003119EA">
      <w:pPr>
        <w:spacing w:after="0" w:line="240" w:lineRule="auto"/>
        <w:rPr>
          <w:rFonts w:ascii="Times New Roman" w:eastAsia="Times New Roman" w:hAnsi="Times New Roman" w:cs="Times New Roman"/>
          <w:sz w:val="28"/>
          <w:szCs w:val="28"/>
          <w:lang w:eastAsia="ru-RU" w:bidi="ru-RU"/>
        </w:rPr>
      </w:pPr>
      <w:r w:rsidRPr="003119EA">
        <w:rPr>
          <w:rFonts w:ascii="Times New Roman" w:eastAsia="Times New Roman" w:hAnsi="Times New Roman" w:cs="Times New Roman"/>
          <w:sz w:val="28"/>
          <w:szCs w:val="28"/>
          <w:lang w:eastAsia="ru-RU" w:bidi="ru-RU"/>
        </w:rPr>
        <w:t>Охарактеризуйте основные виды связи между природными и социально- экономическими явлениями. В чем состоит отличие между корреляционной и функциональной связью?</w:t>
      </w:r>
    </w:p>
    <w:p w:rsidR="003119EA" w:rsidRPr="003119EA" w:rsidRDefault="003119EA" w:rsidP="003119EA">
      <w:pPr>
        <w:spacing w:after="0" w:line="240" w:lineRule="auto"/>
        <w:rPr>
          <w:rFonts w:ascii="Times New Roman" w:eastAsia="Times New Roman" w:hAnsi="Times New Roman" w:cs="Times New Roman"/>
          <w:sz w:val="28"/>
          <w:szCs w:val="28"/>
          <w:lang w:eastAsia="ru-RU" w:bidi="ru-RU"/>
        </w:rPr>
      </w:pPr>
      <w:r w:rsidRPr="003119EA">
        <w:rPr>
          <w:rFonts w:ascii="Times New Roman" w:eastAsia="Times New Roman" w:hAnsi="Times New Roman" w:cs="Times New Roman"/>
          <w:sz w:val="28"/>
          <w:szCs w:val="28"/>
          <w:lang w:eastAsia="ru-RU" w:bidi="ru-RU"/>
        </w:rPr>
        <w:t>Что характеризует коэффициент корреляции?</w:t>
      </w:r>
    </w:p>
    <w:p w:rsidR="003119EA" w:rsidRPr="003119EA" w:rsidRDefault="003119EA" w:rsidP="003119EA">
      <w:pPr>
        <w:spacing w:after="0" w:line="240" w:lineRule="auto"/>
        <w:rPr>
          <w:rFonts w:ascii="Times New Roman" w:eastAsia="Times New Roman" w:hAnsi="Times New Roman" w:cs="Times New Roman"/>
          <w:sz w:val="28"/>
          <w:szCs w:val="28"/>
          <w:lang w:eastAsia="ru-RU" w:bidi="ru-RU"/>
        </w:rPr>
      </w:pPr>
      <w:r w:rsidRPr="003119EA">
        <w:rPr>
          <w:rFonts w:ascii="Times New Roman" w:eastAsia="Times New Roman" w:hAnsi="Times New Roman" w:cs="Times New Roman"/>
          <w:sz w:val="28"/>
          <w:szCs w:val="28"/>
          <w:lang w:eastAsia="ru-RU" w:bidi="ru-RU"/>
        </w:rPr>
        <w:t>На основе репрезентативной выборки вычислено, что коэффициент корреляции между уровнем образования и заработной платой равен 0,75. Интерпретируйте этот факт.</w:t>
      </w:r>
    </w:p>
    <w:p w:rsidR="003119EA" w:rsidRPr="003119EA" w:rsidRDefault="003119EA" w:rsidP="003119EA">
      <w:pPr>
        <w:spacing w:after="0" w:line="240" w:lineRule="auto"/>
        <w:rPr>
          <w:rFonts w:ascii="Times New Roman" w:eastAsia="Times New Roman" w:hAnsi="Times New Roman" w:cs="Times New Roman"/>
          <w:sz w:val="28"/>
          <w:szCs w:val="28"/>
          <w:lang w:eastAsia="ru-RU" w:bidi="ru-RU"/>
        </w:rPr>
      </w:pPr>
      <w:r w:rsidRPr="003119EA">
        <w:rPr>
          <w:rFonts w:ascii="Times New Roman" w:eastAsia="Times New Roman" w:hAnsi="Times New Roman" w:cs="Times New Roman"/>
          <w:sz w:val="28"/>
          <w:szCs w:val="28"/>
          <w:lang w:eastAsia="ru-RU" w:bidi="ru-RU"/>
        </w:rPr>
        <w:t>Какой вид имеет уравнение линейной корреляционной связи?</w:t>
      </w:r>
    </w:p>
    <w:p w:rsidR="003119EA" w:rsidRDefault="003119EA" w:rsidP="003119EA">
      <w:pPr>
        <w:spacing w:after="0" w:line="240" w:lineRule="auto"/>
        <w:rPr>
          <w:rFonts w:ascii="Times New Roman" w:eastAsia="Times New Roman" w:hAnsi="Times New Roman" w:cs="Times New Roman"/>
          <w:sz w:val="28"/>
          <w:szCs w:val="28"/>
          <w:lang w:eastAsia="ru-RU" w:bidi="ru-RU"/>
        </w:rPr>
      </w:pPr>
      <w:r w:rsidRPr="003119EA">
        <w:rPr>
          <w:rFonts w:ascii="Times New Roman" w:eastAsia="Times New Roman" w:hAnsi="Times New Roman" w:cs="Times New Roman"/>
          <w:sz w:val="28"/>
          <w:szCs w:val="28"/>
          <w:lang w:eastAsia="ru-RU" w:bidi="ru-RU"/>
        </w:rPr>
        <w:t xml:space="preserve">В чем отличие коэффициента ранговой корреляции </w:t>
      </w:r>
      <w:proofErr w:type="spellStart"/>
      <w:r w:rsidRPr="003119EA">
        <w:rPr>
          <w:rFonts w:ascii="Times New Roman" w:eastAsia="Times New Roman" w:hAnsi="Times New Roman" w:cs="Times New Roman"/>
          <w:sz w:val="28"/>
          <w:szCs w:val="28"/>
          <w:lang w:eastAsia="ru-RU" w:bidi="ru-RU"/>
        </w:rPr>
        <w:t>Спирмена</w:t>
      </w:r>
      <w:proofErr w:type="spellEnd"/>
      <w:r w:rsidRPr="003119EA">
        <w:rPr>
          <w:rFonts w:ascii="Times New Roman" w:eastAsia="Times New Roman" w:hAnsi="Times New Roman" w:cs="Times New Roman"/>
          <w:sz w:val="28"/>
          <w:szCs w:val="28"/>
          <w:lang w:eastAsia="ru-RU" w:bidi="ru-RU"/>
        </w:rPr>
        <w:t xml:space="preserve"> от парного коэффициента корреляции?</w:t>
      </w:r>
    </w:p>
    <w:p w:rsidR="009139CE" w:rsidRDefault="009139CE" w:rsidP="003119EA">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9139CE" w:rsidRPr="00ED0DC2" w:rsidRDefault="009139CE" w:rsidP="009139CE">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9139CE" w:rsidRDefault="009139CE" w:rsidP="009139CE">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3119EA" w:rsidRDefault="003119EA">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3119EA" w:rsidRDefault="003119EA" w:rsidP="003119EA">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lastRenderedPageBreak/>
        <w:t>Регрессионный анализ</w:t>
      </w:r>
    </w:p>
    <w:p w:rsidR="003119EA" w:rsidRDefault="003119EA" w:rsidP="003119EA">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научиться применять приемы регрессионного анализа.</w:t>
      </w:r>
    </w:p>
    <w:p w:rsidR="003119EA" w:rsidRPr="00F33604" w:rsidRDefault="003119EA" w:rsidP="003119EA">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3119EA" w:rsidRDefault="00741727" w:rsidP="00741727">
      <w:pPr>
        <w:pStyle w:val="a3"/>
        <w:widowControl w:val="0"/>
        <w:numPr>
          <w:ilvl w:val="0"/>
          <w:numId w:val="27"/>
        </w:numPr>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У</w:t>
      </w:r>
      <w:r w:rsidRPr="00741727">
        <w:rPr>
          <w:rFonts w:ascii="Times New Roman" w:eastAsia="Times New Roman" w:hAnsi="Times New Roman" w:cs="Times New Roman"/>
          <w:sz w:val="28"/>
          <w:szCs w:val="28"/>
          <w:lang w:eastAsia="ru-RU" w:bidi="ru-RU"/>
        </w:rPr>
        <w:t xml:space="preserve">равнение регрессии </w:t>
      </w:r>
    </w:p>
    <w:p w:rsidR="003119EA" w:rsidRPr="009139CE" w:rsidRDefault="00741727" w:rsidP="00741727">
      <w:pPr>
        <w:pStyle w:val="a3"/>
        <w:widowControl w:val="0"/>
        <w:numPr>
          <w:ilvl w:val="0"/>
          <w:numId w:val="27"/>
        </w:numPr>
        <w:autoSpaceDE w:val="0"/>
        <w:autoSpaceDN w:val="0"/>
        <w:spacing w:after="0" w:line="240" w:lineRule="auto"/>
        <w:jc w:val="both"/>
        <w:rPr>
          <w:rFonts w:ascii="Times New Roman" w:eastAsia="Times New Roman" w:hAnsi="Times New Roman" w:cs="Times New Roman"/>
          <w:sz w:val="28"/>
          <w:szCs w:val="28"/>
          <w:lang w:eastAsia="ru-RU" w:bidi="ru-RU"/>
        </w:rPr>
      </w:pPr>
      <w:r w:rsidRPr="00741727">
        <w:rPr>
          <w:rFonts w:ascii="Times New Roman" w:eastAsia="Times New Roman" w:hAnsi="Times New Roman" w:cs="Times New Roman"/>
          <w:sz w:val="28"/>
          <w:szCs w:val="28"/>
          <w:lang w:eastAsia="ru-RU" w:bidi="ru-RU"/>
        </w:rPr>
        <w:t xml:space="preserve">Ошибка уравнения регрессии </w:t>
      </w:r>
    </w:p>
    <w:p w:rsidR="003119EA" w:rsidRDefault="003119EA" w:rsidP="003119EA">
      <w:pPr>
        <w:widowControl w:val="0"/>
        <w:autoSpaceDE w:val="0"/>
        <w:autoSpaceDN w:val="0"/>
        <w:spacing w:after="0" w:line="240" w:lineRule="auto"/>
        <w:ind w:left="707"/>
        <w:jc w:val="both"/>
        <w:rPr>
          <w:rFonts w:ascii="Times New Roman" w:eastAsia="Times New Roman" w:hAnsi="Times New Roman" w:cs="Times New Roman"/>
          <w:b/>
          <w:sz w:val="28"/>
          <w:szCs w:val="28"/>
          <w:lang w:eastAsia="ru-RU" w:bidi="ru-RU"/>
        </w:rPr>
      </w:pPr>
      <w:r w:rsidRPr="009139CE">
        <w:rPr>
          <w:rFonts w:ascii="Times New Roman" w:eastAsia="Times New Roman" w:hAnsi="Times New Roman" w:cs="Times New Roman"/>
          <w:b/>
          <w:sz w:val="28"/>
          <w:szCs w:val="28"/>
          <w:lang w:eastAsia="ru-RU" w:bidi="ru-RU"/>
        </w:rPr>
        <w:t>Задания:</w:t>
      </w:r>
    </w:p>
    <w:p w:rsidR="003119EA" w:rsidRPr="003119EA" w:rsidRDefault="00741727" w:rsidP="00741727">
      <w:pPr>
        <w:widowControl w:val="0"/>
        <w:autoSpaceDE w:val="0"/>
        <w:autoSpaceDN w:val="0"/>
        <w:spacing w:after="0" w:line="240" w:lineRule="auto"/>
        <w:ind w:left="707"/>
        <w:jc w:val="both"/>
        <w:rPr>
          <w:rFonts w:ascii="Times New Roman" w:eastAsia="Times New Roman" w:hAnsi="Times New Roman" w:cs="Times New Roman"/>
          <w:sz w:val="28"/>
          <w:szCs w:val="28"/>
          <w:lang w:eastAsia="ru-RU" w:bidi="ru-RU"/>
        </w:rPr>
      </w:pPr>
      <w:r w:rsidRPr="00741727">
        <w:rPr>
          <w:rFonts w:ascii="Times New Roman" w:eastAsia="Times New Roman" w:hAnsi="Times New Roman" w:cs="Times New Roman"/>
          <w:sz w:val="28"/>
          <w:szCs w:val="28"/>
          <w:lang w:eastAsia="ru-RU" w:bidi="ru-RU"/>
        </w:rPr>
        <w:t>Известно, что при установлении степени зависимости между двумя переменными обычно получают 5 основных статистических</w:t>
      </w:r>
      <w:r>
        <w:rPr>
          <w:rFonts w:ascii="Times New Roman" w:eastAsia="Times New Roman" w:hAnsi="Times New Roman" w:cs="Times New Roman"/>
          <w:sz w:val="28"/>
          <w:szCs w:val="28"/>
          <w:lang w:eastAsia="ru-RU" w:bidi="ru-RU"/>
        </w:rPr>
        <w:t xml:space="preserve"> </w:t>
      </w:r>
      <w:r w:rsidRPr="00741727">
        <w:rPr>
          <w:rFonts w:ascii="Times New Roman" w:eastAsia="Times New Roman" w:hAnsi="Times New Roman" w:cs="Times New Roman"/>
          <w:sz w:val="28"/>
          <w:szCs w:val="28"/>
          <w:lang w:eastAsia="ru-RU" w:bidi="ru-RU"/>
        </w:rPr>
        <w:t>показателей: средние величины (</w:t>
      </w:r>
      <w:proofErr w:type="gramStart"/>
      <w:r w:rsidRPr="00741727">
        <w:rPr>
          <w:rFonts w:ascii="Times New Roman" w:eastAsia="Times New Roman" w:hAnsi="Times New Roman" w:cs="Times New Roman"/>
          <w:sz w:val="28"/>
          <w:szCs w:val="28"/>
          <w:lang w:eastAsia="ru-RU" w:bidi="ru-RU"/>
        </w:rPr>
        <w:t>x ,</w:t>
      </w:r>
      <w:proofErr w:type="gramEnd"/>
      <w:r w:rsidRPr="00741727">
        <w:rPr>
          <w:rFonts w:ascii="Times New Roman" w:eastAsia="Times New Roman" w:hAnsi="Times New Roman" w:cs="Times New Roman"/>
          <w:sz w:val="28"/>
          <w:szCs w:val="28"/>
          <w:lang w:eastAsia="ru-RU" w:bidi="ru-RU"/>
        </w:rPr>
        <w:t xml:space="preserve"> y ), средние </w:t>
      </w:r>
      <w:proofErr w:type="spellStart"/>
      <w:r w:rsidRPr="00741727">
        <w:rPr>
          <w:rFonts w:ascii="Times New Roman" w:eastAsia="Times New Roman" w:hAnsi="Times New Roman" w:cs="Times New Roman"/>
          <w:sz w:val="28"/>
          <w:szCs w:val="28"/>
          <w:lang w:eastAsia="ru-RU" w:bidi="ru-RU"/>
        </w:rPr>
        <w:t>квадратические</w:t>
      </w:r>
      <w:proofErr w:type="spellEnd"/>
      <w:r w:rsidRPr="00741727">
        <w:rPr>
          <w:rFonts w:ascii="Times New Roman" w:eastAsia="Times New Roman" w:hAnsi="Times New Roman" w:cs="Times New Roman"/>
          <w:sz w:val="28"/>
          <w:szCs w:val="28"/>
          <w:lang w:eastAsia="ru-RU" w:bidi="ru-RU"/>
        </w:rPr>
        <w:t xml:space="preserve"> отклонения ( </w:t>
      </w:r>
      <w:proofErr w:type="spellStart"/>
      <w:r w:rsidRPr="00741727">
        <w:rPr>
          <w:rFonts w:ascii="Times New Roman" w:eastAsia="Times New Roman" w:hAnsi="Times New Roman" w:cs="Times New Roman"/>
          <w:sz w:val="28"/>
          <w:szCs w:val="28"/>
          <w:lang w:eastAsia="ru-RU" w:bidi="ru-RU"/>
        </w:rPr>
        <w:t>бx</w:t>
      </w:r>
      <w:proofErr w:type="spellEnd"/>
      <w:r w:rsidRPr="00741727">
        <w:rPr>
          <w:rFonts w:ascii="Times New Roman" w:eastAsia="Times New Roman" w:hAnsi="Times New Roman" w:cs="Times New Roman"/>
          <w:sz w:val="28"/>
          <w:szCs w:val="28"/>
          <w:lang w:eastAsia="ru-RU" w:bidi="ru-RU"/>
        </w:rPr>
        <w:t xml:space="preserve"> , б y ) и коэффициент корреляции (</w:t>
      </w:r>
      <w:proofErr w:type="spellStart"/>
      <w:r w:rsidRPr="00741727">
        <w:rPr>
          <w:rFonts w:ascii="Times New Roman" w:eastAsia="Times New Roman" w:hAnsi="Times New Roman" w:cs="Times New Roman"/>
          <w:sz w:val="28"/>
          <w:szCs w:val="28"/>
          <w:lang w:eastAsia="ru-RU" w:bidi="ru-RU"/>
        </w:rPr>
        <w:t>rх</w:t>
      </w:r>
      <w:proofErr w:type="spellEnd"/>
      <w:r w:rsidRPr="00741727">
        <w:rPr>
          <w:rFonts w:ascii="Times New Roman" w:eastAsia="Times New Roman" w:hAnsi="Times New Roman" w:cs="Times New Roman"/>
          <w:sz w:val="28"/>
          <w:szCs w:val="28"/>
          <w:lang w:eastAsia="ru-RU" w:bidi="ru-RU"/>
        </w:rPr>
        <w:t xml:space="preserve">/у). Эти данные дают возможность легко и быстро рассчитать параметры уравнения линейной зависимости у от х. </w:t>
      </w:r>
      <w:r>
        <w:rPr>
          <w:rFonts w:ascii="Times New Roman" w:eastAsia="Times New Roman" w:hAnsi="Times New Roman" w:cs="Times New Roman"/>
          <w:sz w:val="28"/>
          <w:szCs w:val="28"/>
          <w:lang w:eastAsia="ru-RU" w:bidi="ru-RU"/>
        </w:rPr>
        <w:t>Примените данные показатели для регрессионного анализа.</w:t>
      </w:r>
    </w:p>
    <w:p w:rsidR="003119EA" w:rsidRPr="00F33604" w:rsidRDefault="003119EA" w:rsidP="003119EA">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F33604">
        <w:rPr>
          <w:rFonts w:ascii="Times New Roman" w:eastAsia="Times New Roman" w:hAnsi="Times New Roman" w:cs="Times New Roman"/>
          <w:b/>
          <w:bCs/>
          <w:sz w:val="28"/>
          <w:szCs w:val="28"/>
          <w:u w:val="thick"/>
          <w:lang w:eastAsia="ru-RU" w:bidi="ru-RU"/>
        </w:rPr>
        <w:t>Контрольные вопросы</w:t>
      </w:r>
    </w:p>
    <w:p w:rsidR="003119EA" w:rsidRPr="003119EA" w:rsidRDefault="003119EA" w:rsidP="003119EA">
      <w:pPr>
        <w:spacing w:after="0" w:line="240" w:lineRule="auto"/>
        <w:rPr>
          <w:rFonts w:ascii="Times New Roman" w:eastAsia="Times New Roman" w:hAnsi="Times New Roman" w:cs="Times New Roman"/>
          <w:sz w:val="28"/>
          <w:szCs w:val="28"/>
          <w:lang w:eastAsia="ru-RU" w:bidi="ru-RU"/>
        </w:rPr>
      </w:pPr>
      <w:r w:rsidRPr="003119EA">
        <w:rPr>
          <w:rFonts w:ascii="Times New Roman" w:eastAsia="Times New Roman" w:hAnsi="Times New Roman" w:cs="Times New Roman"/>
          <w:sz w:val="28"/>
          <w:szCs w:val="28"/>
          <w:lang w:eastAsia="ru-RU" w:bidi="ru-RU"/>
        </w:rPr>
        <w:t xml:space="preserve">Какой вид имеет уравнение </w:t>
      </w:r>
      <w:r w:rsidR="00741727">
        <w:rPr>
          <w:rFonts w:ascii="Times New Roman" w:eastAsia="Times New Roman" w:hAnsi="Times New Roman" w:cs="Times New Roman"/>
          <w:sz w:val="28"/>
          <w:szCs w:val="28"/>
          <w:lang w:eastAsia="ru-RU" w:bidi="ru-RU"/>
        </w:rPr>
        <w:t>регрессии</w:t>
      </w:r>
      <w:r w:rsidRPr="003119EA">
        <w:rPr>
          <w:rFonts w:ascii="Times New Roman" w:eastAsia="Times New Roman" w:hAnsi="Times New Roman" w:cs="Times New Roman"/>
          <w:sz w:val="28"/>
          <w:szCs w:val="28"/>
          <w:lang w:eastAsia="ru-RU" w:bidi="ru-RU"/>
        </w:rPr>
        <w:t>?</w:t>
      </w:r>
    </w:p>
    <w:p w:rsidR="003119EA" w:rsidRDefault="00741727" w:rsidP="003119EA">
      <w:pPr>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В чем смысл ошибки уравнения регрессии</w:t>
      </w:r>
      <w:r w:rsidR="003119EA" w:rsidRPr="003119EA">
        <w:rPr>
          <w:rFonts w:ascii="Times New Roman" w:eastAsia="Times New Roman" w:hAnsi="Times New Roman" w:cs="Times New Roman"/>
          <w:sz w:val="28"/>
          <w:szCs w:val="28"/>
          <w:lang w:eastAsia="ru-RU" w:bidi="ru-RU"/>
        </w:rPr>
        <w:t>?</w:t>
      </w:r>
    </w:p>
    <w:p w:rsidR="00741727" w:rsidRDefault="00741727" w:rsidP="003119EA">
      <w:pPr>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Для чего в регрессионном анализе используют статистические показатели средних квадратичных отклонений?</w:t>
      </w:r>
    </w:p>
    <w:p w:rsidR="00741727" w:rsidRDefault="00741727" w:rsidP="003119EA">
      <w:pPr>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Каков алгоритм регрессионного анализа?</w:t>
      </w:r>
    </w:p>
    <w:p w:rsidR="00741727" w:rsidRDefault="00741727" w:rsidP="003119EA">
      <w:pPr>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В чем отличия корреляционного и регрессионного анализа?</w:t>
      </w:r>
    </w:p>
    <w:p w:rsidR="003119EA" w:rsidRDefault="003119EA" w:rsidP="003119EA">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3119EA" w:rsidRPr="00ED0DC2" w:rsidRDefault="003119EA" w:rsidP="003119EA">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3119EA" w:rsidRDefault="003119EA" w:rsidP="003119EA">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741727" w:rsidRDefault="00741727">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AC3E90" w:rsidRDefault="00AC3E90" w:rsidP="00AC3E90">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AC3E90">
        <w:rPr>
          <w:rFonts w:ascii="Times New Roman" w:eastAsia="Times New Roman" w:hAnsi="Times New Roman" w:cs="Times New Roman"/>
          <w:b/>
          <w:sz w:val="28"/>
          <w:szCs w:val="28"/>
          <w:lang w:eastAsia="ru-RU" w:bidi="ru-RU"/>
        </w:rPr>
        <w:lastRenderedPageBreak/>
        <w:t xml:space="preserve">Статистический анализ и обобщение статистических данных </w:t>
      </w:r>
    </w:p>
    <w:p w:rsidR="00AC3E90" w:rsidRDefault="00AC3E90" w:rsidP="00AC3E90">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p>
    <w:p w:rsidR="00AC3E90" w:rsidRDefault="00AC3E90" w:rsidP="00AC3E90">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научиться проводить обобщение статистических данных</w:t>
      </w:r>
    </w:p>
    <w:p w:rsidR="00AC3E90" w:rsidRPr="00F33604" w:rsidRDefault="00AC3E90" w:rsidP="00AC3E90">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AC3E90" w:rsidRDefault="00AC3E90" w:rsidP="00AC3E90">
      <w:pPr>
        <w:pStyle w:val="a3"/>
        <w:widowControl w:val="0"/>
        <w:numPr>
          <w:ilvl w:val="0"/>
          <w:numId w:val="28"/>
        </w:numPr>
        <w:autoSpaceDE w:val="0"/>
        <w:autoSpaceDN w:val="0"/>
        <w:spacing w:after="0" w:line="240" w:lineRule="auto"/>
        <w:jc w:val="both"/>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sz w:val="28"/>
          <w:szCs w:val="28"/>
          <w:lang w:eastAsia="ru-RU" w:bidi="ru-RU"/>
        </w:rPr>
        <w:t xml:space="preserve">Основные понятия статистического анализа. </w:t>
      </w:r>
    </w:p>
    <w:p w:rsidR="00AC3E90" w:rsidRDefault="00AC3E90" w:rsidP="00AC3E90">
      <w:pPr>
        <w:pStyle w:val="a3"/>
        <w:widowControl w:val="0"/>
        <w:numPr>
          <w:ilvl w:val="0"/>
          <w:numId w:val="28"/>
        </w:numPr>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Э</w:t>
      </w:r>
      <w:r w:rsidRPr="00AC3E90">
        <w:rPr>
          <w:rFonts w:ascii="Times New Roman" w:eastAsia="Times New Roman" w:hAnsi="Times New Roman" w:cs="Times New Roman"/>
          <w:sz w:val="28"/>
          <w:szCs w:val="28"/>
          <w:lang w:eastAsia="ru-RU" w:bidi="ru-RU"/>
        </w:rPr>
        <w:t>тап</w:t>
      </w:r>
      <w:r>
        <w:rPr>
          <w:rFonts w:ascii="Times New Roman" w:eastAsia="Times New Roman" w:hAnsi="Times New Roman" w:cs="Times New Roman"/>
          <w:sz w:val="28"/>
          <w:szCs w:val="28"/>
          <w:lang w:eastAsia="ru-RU" w:bidi="ru-RU"/>
        </w:rPr>
        <w:t>ы</w:t>
      </w:r>
      <w:r w:rsidRPr="00AC3E90">
        <w:rPr>
          <w:rFonts w:ascii="Times New Roman" w:eastAsia="Times New Roman" w:hAnsi="Times New Roman" w:cs="Times New Roman"/>
          <w:sz w:val="28"/>
          <w:szCs w:val="28"/>
          <w:lang w:eastAsia="ru-RU" w:bidi="ru-RU"/>
        </w:rPr>
        <w:t xml:space="preserve"> статистического анализа </w:t>
      </w:r>
    </w:p>
    <w:p w:rsidR="00AC3E90" w:rsidRDefault="00AC3E90" w:rsidP="00AC3E90">
      <w:pPr>
        <w:pStyle w:val="a3"/>
        <w:widowControl w:val="0"/>
        <w:autoSpaceDE w:val="0"/>
        <w:autoSpaceDN w:val="0"/>
        <w:spacing w:after="0" w:line="240" w:lineRule="auto"/>
        <w:jc w:val="both"/>
        <w:rPr>
          <w:rFonts w:ascii="Times New Roman" w:eastAsia="Times New Roman" w:hAnsi="Times New Roman" w:cs="Times New Roman"/>
          <w:sz w:val="28"/>
          <w:szCs w:val="28"/>
          <w:lang w:eastAsia="ru-RU" w:bidi="ru-RU"/>
        </w:rPr>
      </w:pPr>
    </w:p>
    <w:p w:rsidR="00AC3E90" w:rsidRPr="00AC3E90" w:rsidRDefault="00AC3E90" w:rsidP="00AC3E90">
      <w:pPr>
        <w:pStyle w:val="a3"/>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b/>
          <w:sz w:val="28"/>
          <w:szCs w:val="28"/>
          <w:lang w:eastAsia="ru-RU" w:bidi="ru-RU"/>
        </w:rPr>
        <w:t>Задания:</w:t>
      </w:r>
    </w:p>
    <w:p w:rsidR="00AC3E90" w:rsidRDefault="00AC3E90" w:rsidP="00AC3E90">
      <w:pPr>
        <w:widowControl w:val="0"/>
        <w:autoSpaceDE w:val="0"/>
        <w:autoSpaceDN w:val="0"/>
        <w:spacing w:after="0" w:line="240" w:lineRule="auto"/>
        <w:ind w:left="70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В изданиях химических журналов выберите статью исследовательского характера. Внимательно изучите и проведите собственный статистический анализ по следующим пунктам: </w:t>
      </w:r>
      <w:r w:rsidRPr="00AC3E90">
        <w:rPr>
          <w:rFonts w:ascii="Times New Roman" w:eastAsia="Times New Roman" w:hAnsi="Times New Roman" w:cs="Times New Roman"/>
          <w:sz w:val="28"/>
          <w:szCs w:val="28"/>
          <w:lang w:eastAsia="ru-RU" w:bidi="ru-RU"/>
        </w:rPr>
        <w:t>формулировка цели анализа; критическая оценка данных; сравнительная оценка и обеспечение сопоставимости данных; формирование обобщающих показателей; фиксация и обоснование существенных свойств, особенностей, сходств и различий, связей и закономерностей изучаемых явлений и процессов; формулировка заключений, выводов и практических предложений о резервах и перспективах развития изучаемого явления.</w:t>
      </w:r>
    </w:p>
    <w:p w:rsidR="00AC3E90" w:rsidRPr="003119EA" w:rsidRDefault="00AC3E90" w:rsidP="00AC3E90">
      <w:pPr>
        <w:widowControl w:val="0"/>
        <w:autoSpaceDE w:val="0"/>
        <w:autoSpaceDN w:val="0"/>
        <w:spacing w:after="0" w:line="240" w:lineRule="auto"/>
        <w:ind w:left="707"/>
        <w:jc w:val="both"/>
        <w:rPr>
          <w:rFonts w:ascii="Times New Roman" w:eastAsia="Times New Roman" w:hAnsi="Times New Roman" w:cs="Times New Roman"/>
          <w:sz w:val="28"/>
          <w:szCs w:val="28"/>
          <w:lang w:eastAsia="ru-RU" w:bidi="ru-RU"/>
        </w:rPr>
      </w:pPr>
    </w:p>
    <w:p w:rsidR="00AC3E90" w:rsidRPr="00F33604" w:rsidRDefault="00AC3E90" w:rsidP="00AC3E90">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F33604">
        <w:rPr>
          <w:rFonts w:ascii="Times New Roman" w:eastAsia="Times New Roman" w:hAnsi="Times New Roman" w:cs="Times New Roman"/>
          <w:b/>
          <w:bCs/>
          <w:sz w:val="28"/>
          <w:szCs w:val="28"/>
          <w:u w:val="thick"/>
          <w:lang w:eastAsia="ru-RU" w:bidi="ru-RU"/>
        </w:rPr>
        <w:t>Контрольные вопросы</w:t>
      </w:r>
    </w:p>
    <w:p w:rsidR="00AC3E90" w:rsidRPr="00AC3E90" w:rsidRDefault="00AC3E90" w:rsidP="00AC3E90">
      <w:pPr>
        <w:spacing w:after="0" w:line="240" w:lineRule="auto"/>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sz w:val="28"/>
          <w:szCs w:val="28"/>
          <w:lang w:eastAsia="ru-RU" w:bidi="ru-RU"/>
        </w:rPr>
        <w:t xml:space="preserve">Назовите цели и задачи анализа </w:t>
      </w:r>
      <w:r>
        <w:rPr>
          <w:rFonts w:ascii="Times New Roman" w:eastAsia="Times New Roman" w:hAnsi="Times New Roman" w:cs="Times New Roman"/>
          <w:sz w:val="28"/>
          <w:szCs w:val="28"/>
          <w:lang w:eastAsia="ru-RU" w:bidi="ru-RU"/>
        </w:rPr>
        <w:t xml:space="preserve">экспериментальных </w:t>
      </w:r>
      <w:r w:rsidRPr="00AC3E90">
        <w:rPr>
          <w:rFonts w:ascii="Times New Roman" w:eastAsia="Times New Roman" w:hAnsi="Times New Roman" w:cs="Times New Roman"/>
          <w:sz w:val="28"/>
          <w:szCs w:val="28"/>
          <w:lang w:eastAsia="ru-RU" w:bidi="ru-RU"/>
        </w:rPr>
        <w:t>да</w:t>
      </w:r>
      <w:r>
        <w:rPr>
          <w:rFonts w:ascii="Times New Roman" w:eastAsia="Times New Roman" w:hAnsi="Times New Roman" w:cs="Times New Roman"/>
          <w:sz w:val="28"/>
          <w:szCs w:val="28"/>
          <w:lang w:eastAsia="ru-RU" w:bidi="ru-RU"/>
        </w:rPr>
        <w:t>нных</w:t>
      </w:r>
    </w:p>
    <w:p w:rsidR="00AC3E90" w:rsidRDefault="00AC3E90" w:rsidP="00AC3E90">
      <w:pPr>
        <w:spacing w:after="0" w:line="240" w:lineRule="auto"/>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sz w:val="28"/>
          <w:szCs w:val="28"/>
          <w:lang w:eastAsia="ru-RU" w:bidi="ru-RU"/>
        </w:rPr>
        <w:t>Раскройте этапы статистического анализа.</w:t>
      </w:r>
    </w:p>
    <w:p w:rsidR="00AC3E90" w:rsidRDefault="00AC3E90" w:rsidP="00AC3E90">
      <w:pPr>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На каком этапе анализа возможно формулирование общих теоретических предположений и гипотез? Обоснуйте ответ.</w:t>
      </w:r>
    </w:p>
    <w:p w:rsidR="00AC3E90" w:rsidRDefault="00AC3E90" w:rsidP="00AC3E90">
      <w:pPr>
        <w:spacing w:after="0" w:line="240" w:lineRule="auto"/>
        <w:rPr>
          <w:rFonts w:ascii="Times New Roman" w:eastAsia="Times New Roman" w:hAnsi="Times New Roman" w:cs="Times New Roman"/>
          <w:sz w:val="28"/>
          <w:szCs w:val="28"/>
          <w:lang w:eastAsia="ru-RU" w:bidi="ru-RU"/>
        </w:rPr>
      </w:pPr>
    </w:p>
    <w:p w:rsidR="00AC3E90" w:rsidRDefault="00AC3E90" w:rsidP="00AC3E90">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AC3E90" w:rsidRPr="00ED0DC2" w:rsidRDefault="00AC3E90" w:rsidP="00AC3E90">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AC3E90" w:rsidRDefault="00AC3E90" w:rsidP="00AC3E90">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AC3E90" w:rsidRDefault="00AC3E90">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AC3E90" w:rsidRDefault="00AC3E90" w:rsidP="001704E4">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sidRPr="00AC3E90">
        <w:rPr>
          <w:rFonts w:ascii="Times New Roman" w:eastAsia="Times New Roman" w:hAnsi="Times New Roman" w:cs="Times New Roman"/>
          <w:b/>
          <w:sz w:val="28"/>
          <w:szCs w:val="28"/>
          <w:lang w:eastAsia="ru-RU" w:bidi="ru-RU"/>
        </w:rPr>
        <w:lastRenderedPageBreak/>
        <w:t>Работа со статистическими таблицами. Составление интервальных рядов</w:t>
      </w:r>
    </w:p>
    <w:p w:rsidR="00AC3E90" w:rsidRPr="001704E4" w:rsidRDefault="00AC3E90" w:rsidP="001704E4">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w:t>
      </w:r>
      <w:r w:rsidR="001704E4">
        <w:rPr>
          <w:rFonts w:ascii="Times New Roman" w:eastAsia="Times New Roman" w:hAnsi="Times New Roman" w:cs="Times New Roman"/>
          <w:sz w:val="28"/>
          <w:szCs w:val="28"/>
          <w:lang w:eastAsia="ru-RU" w:bidi="ru-RU"/>
        </w:rPr>
        <w:t xml:space="preserve">применять </w:t>
      </w:r>
      <w:proofErr w:type="spellStart"/>
      <w:r w:rsidR="001704E4" w:rsidRPr="001704E4">
        <w:rPr>
          <w:rFonts w:ascii="Times New Roman" w:eastAsia="Times New Roman" w:hAnsi="Times New Roman" w:cs="Times New Roman"/>
          <w:sz w:val="28"/>
          <w:szCs w:val="28"/>
          <w:lang w:eastAsia="ru-RU" w:bidi="ru-RU"/>
        </w:rPr>
        <w:t>Мicrosoft</w:t>
      </w:r>
      <w:proofErr w:type="spellEnd"/>
      <w:r w:rsidR="001704E4" w:rsidRPr="001704E4">
        <w:rPr>
          <w:rFonts w:ascii="Times New Roman" w:eastAsia="Times New Roman" w:hAnsi="Times New Roman" w:cs="Times New Roman"/>
          <w:sz w:val="28"/>
          <w:szCs w:val="28"/>
          <w:lang w:eastAsia="ru-RU" w:bidi="ru-RU"/>
        </w:rPr>
        <w:t xml:space="preserve"> </w:t>
      </w:r>
      <w:proofErr w:type="spellStart"/>
      <w:r w:rsidR="001704E4" w:rsidRPr="001704E4">
        <w:rPr>
          <w:rFonts w:ascii="Times New Roman" w:eastAsia="Times New Roman" w:hAnsi="Times New Roman" w:cs="Times New Roman"/>
          <w:sz w:val="28"/>
          <w:szCs w:val="28"/>
          <w:lang w:eastAsia="ru-RU" w:bidi="ru-RU"/>
        </w:rPr>
        <w:t>Exc</w:t>
      </w:r>
      <w:proofErr w:type="spellEnd"/>
      <w:r w:rsidR="001704E4">
        <w:rPr>
          <w:rFonts w:ascii="Times New Roman" w:eastAsia="Times New Roman" w:hAnsi="Times New Roman" w:cs="Times New Roman"/>
          <w:sz w:val="28"/>
          <w:szCs w:val="28"/>
          <w:lang w:eastAsia="ru-RU" w:bidi="ru-RU"/>
        </w:rPr>
        <w:t xml:space="preserve"> для составления интервальных рядов и таблиц.</w:t>
      </w:r>
    </w:p>
    <w:p w:rsidR="00AC3E90" w:rsidRPr="00F33604" w:rsidRDefault="00AC3E90" w:rsidP="00AC3E90">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1704E4" w:rsidRDefault="001704E4" w:rsidP="001704E4">
      <w:pPr>
        <w:pStyle w:val="a3"/>
        <w:widowControl w:val="0"/>
        <w:numPr>
          <w:ilvl w:val="0"/>
          <w:numId w:val="29"/>
        </w:numPr>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 xml:space="preserve">Работа со статистическими таблицами. </w:t>
      </w:r>
    </w:p>
    <w:p w:rsidR="00AC3E90" w:rsidRDefault="001704E4" w:rsidP="001704E4">
      <w:pPr>
        <w:pStyle w:val="a3"/>
        <w:widowControl w:val="0"/>
        <w:numPr>
          <w:ilvl w:val="0"/>
          <w:numId w:val="29"/>
        </w:numPr>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Составление интервальных рядов</w:t>
      </w:r>
    </w:p>
    <w:p w:rsidR="001704E4" w:rsidRDefault="001704E4" w:rsidP="00AC3E90">
      <w:pPr>
        <w:pStyle w:val="a3"/>
        <w:widowControl w:val="0"/>
        <w:autoSpaceDE w:val="0"/>
        <w:autoSpaceDN w:val="0"/>
        <w:spacing w:after="0" w:line="240" w:lineRule="auto"/>
        <w:jc w:val="both"/>
        <w:rPr>
          <w:rFonts w:ascii="Times New Roman" w:eastAsia="Times New Roman" w:hAnsi="Times New Roman" w:cs="Times New Roman"/>
          <w:b/>
          <w:sz w:val="28"/>
          <w:szCs w:val="28"/>
          <w:lang w:eastAsia="ru-RU" w:bidi="ru-RU"/>
        </w:rPr>
      </w:pPr>
    </w:p>
    <w:p w:rsidR="00AC3E90" w:rsidRPr="00AC3E90" w:rsidRDefault="00AC3E90" w:rsidP="00AC3E90">
      <w:pPr>
        <w:pStyle w:val="a3"/>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b/>
          <w:sz w:val="28"/>
          <w:szCs w:val="28"/>
          <w:lang w:eastAsia="ru-RU" w:bidi="ru-RU"/>
        </w:rPr>
        <w:t>Задания:</w:t>
      </w:r>
    </w:p>
    <w:p w:rsid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Задание: создать т</w:t>
      </w:r>
      <w:r>
        <w:rPr>
          <w:rFonts w:ascii="Times New Roman" w:eastAsia="Times New Roman" w:hAnsi="Times New Roman" w:cs="Times New Roman"/>
          <w:sz w:val="28"/>
          <w:szCs w:val="28"/>
          <w:lang w:eastAsia="ru-RU" w:bidi="ru-RU"/>
        </w:rPr>
        <w:t>аблицу, занести в нее данные исследования</w:t>
      </w:r>
      <w:r w:rsidRPr="001704E4">
        <w:rPr>
          <w:rFonts w:ascii="Times New Roman" w:eastAsia="Times New Roman" w:hAnsi="Times New Roman" w:cs="Times New Roman"/>
          <w:sz w:val="28"/>
          <w:szCs w:val="28"/>
          <w:lang w:eastAsia="ru-RU" w:bidi="ru-RU"/>
        </w:rPr>
        <w:t xml:space="preserve">. </w:t>
      </w:r>
    </w:p>
    <w:p w:rsidR="001704E4" w:rsidRP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Ход работы.</w:t>
      </w:r>
    </w:p>
    <w:p w:rsidR="001704E4" w:rsidRP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1.</w:t>
      </w:r>
      <w:r w:rsidRPr="001704E4">
        <w:rPr>
          <w:rFonts w:ascii="Times New Roman" w:eastAsia="Times New Roman" w:hAnsi="Times New Roman" w:cs="Times New Roman"/>
          <w:sz w:val="28"/>
          <w:szCs w:val="28"/>
          <w:lang w:eastAsia="ru-RU" w:bidi="ru-RU"/>
        </w:rPr>
        <w:tab/>
        <w:t>Открываем новую книгу.</w:t>
      </w:r>
    </w:p>
    <w:p w:rsidR="001704E4" w:rsidRP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2.</w:t>
      </w:r>
      <w:r w:rsidRPr="001704E4">
        <w:rPr>
          <w:rFonts w:ascii="Times New Roman" w:eastAsia="Times New Roman" w:hAnsi="Times New Roman" w:cs="Times New Roman"/>
          <w:sz w:val="28"/>
          <w:szCs w:val="28"/>
          <w:lang w:eastAsia="ru-RU" w:bidi="ru-RU"/>
        </w:rPr>
        <w:tab/>
        <w:t>Делаем активной ячейку А1. Вносим в неё название Вашей таблицы.</w:t>
      </w:r>
    </w:p>
    <w:p w:rsidR="001704E4" w:rsidRP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3.</w:t>
      </w:r>
      <w:r w:rsidRPr="001704E4">
        <w:rPr>
          <w:rFonts w:ascii="Times New Roman" w:eastAsia="Times New Roman" w:hAnsi="Times New Roman" w:cs="Times New Roman"/>
          <w:sz w:val="28"/>
          <w:szCs w:val="28"/>
          <w:lang w:eastAsia="ru-RU" w:bidi="ru-RU"/>
        </w:rPr>
        <w:tab/>
        <w:t>Выделяем ячейку В2. Вносим в неё первую цифру из Вашего варианта.</w:t>
      </w:r>
    </w:p>
    <w:p w:rsidR="001704E4" w:rsidRP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4.</w:t>
      </w:r>
      <w:r w:rsidRPr="001704E4">
        <w:rPr>
          <w:rFonts w:ascii="Times New Roman" w:eastAsia="Times New Roman" w:hAnsi="Times New Roman" w:cs="Times New Roman"/>
          <w:sz w:val="28"/>
          <w:szCs w:val="28"/>
          <w:lang w:eastAsia="ru-RU" w:bidi="ru-RU"/>
        </w:rPr>
        <w:tab/>
        <w:t xml:space="preserve">Вносим все остальные данные Вашего варианта в столбец В.В ячейке А2 вносим цифру 1, в ячейку А3 вносим цифру 2, затем делаем активными обе эти ячейки при помощи мыши (удерживая правую клавишу выделяем в «рамочку» обе ячейки, либо щелчком мыши делаем активной ячейку А2, зажимаем на клавиатуре клавишу </w:t>
      </w:r>
      <w:proofErr w:type="spellStart"/>
      <w:r w:rsidRPr="001704E4">
        <w:rPr>
          <w:rFonts w:ascii="Times New Roman" w:eastAsia="Times New Roman" w:hAnsi="Times New Roman" w:cs="Times New Roman"/>
          <w:sz w:val="28"/>
          <w:szCs w:val="28"/>
          <w:lang w:eastAsia="ru-RU" w:bidi="ru-RU"/>
        </w:rPr>
        <w:t>Shift</w:t>
      </w:r>
      <w:proofErr w:type="spellEnd"/>
      <w:r w:rsidRPr="001704E4">
        <w:rPr>
          <w:rFonts w:ascii="Times New Roman" w:eastAsia="Times New Roman" w:hAnsi="Times New Roman" w:cs="Times New Roman"/>
          <w:sz w:val="28"/>
          <w:szCs w:val="28"/>
          <w:lang w:eastAsia="ru-RU" w:bidi="ru-RU"/>
        </w:rPr>
        <w:t xml:space="preserve"> и щёлкаем мышью на ячейке А3.</w:t>
      </w:r>
    </w:p>
    <w:p w:rsidR="001704E4" w:rsidRP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5.</w:t>
      </w:r>
      <w:r w:rsidRPr="001704E4">
        <w:rPr>
          <w:rFonts w:ascii="Times New Roman" w:eastAsia="Times New Roman" w:hAnsi="Times New Roman" w:cs="Times New Roman"/>
          <w:sz w:val="28"/>
          <w:szCs w:val="28"/>
          <w:lang w:eastAsia="ru-RU" w:bidi="ru-RU"/>
        </w:rPr>
        <w:tab/>
        <w:t>Подводим мышью курсор к правому нижнему углу рамки выделения, наводим его на небольшой чёрный квадрат в этом углу рамки. При этом курсор меняется на жирный «+». Нажимаем левую клавишу мыши и, удерживая её, выделяем ячейки столбца А до последней цифры Вашего ряда данных. Отпускаем кнопку мыши. В результате получаем нумерацию от 1 до n (объём выборочной совокупности) в столбце А.</w:t>
      </w:r>
    </w:p>
    <w:p w:rsidR="001704E4" w:rsidRDefault="001704E4" w:rsidP="001704E4">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Чтобы просмотреть Ваш ряд данных полностью, вы можете воспользоваться масштабированием окна таблицы (справа внизу окна указан масштаб в процентах, между минусом и плюсом расположен бегунок, двигая который можно менять масштаб окна)</w:t>
      </w:r>
    </w:p>
    <w:p w:rsidR="0094528F" w:rsidRPr="0094528F" w:rsidRDefault="0094528F" w:rsidP="0094528F">
      <w:pPr>
        <w:widowControl w:val="0"/>
        <w:autoSpaceDE w:val="0"/>
        <w:autoSpaceDN w:val="0"/>
        <w:spacing w:after="0" w:line="240" w:lineRule="auto"/>
        <w:ind w:firstLine="566"/>
        <w:jc w:val="both"/>
        <w:rPr>
          <w:rFonts w:ascii="Times New Roman" w:eastAsia="Times New Roman" w:hAnsi="Times New Roman" w:cs="Times New Roman"/>
          <w:sz w:val="28"/>
          <w:szCs w:val="28"/>
          <w:lang w:eastAsia="ru-RU" w:bidi="ru-RU"/>
        </w:rPr>
      </w:pPr>
      <w:r w:rsidRPr="0094528F">
        <w:rPr>
          <w:rFonts w:ascii="Times New Roman" w:eastAsia="Times New Roman" w:hAnsi="Times New Roman" w:cs="Times New Roman"/>
          <w:sz w:val="28"/>
          <w:szCs w:val="28"/>
          <w:lang w:eastAsia="ru-RU" w:bidi="ru-RU"/>
        </w:rPr>
        <w:t>Переименуйте «Лист 1». Назовите его «</w:t>
      </w:r>
      <w:proofErr w:type="spellStart"/>
      <w:r w:rsidRPr="0094528F">
        <w:rPr>
          <w:rFonts w:ascii="Times New Roman" w:eastAsia="Times New Roman" w:hAnsi="Times New Roman" w:cs="Times New Roman"/>
          <w:sz w:val="28"/>
          <w:szCs w:val="28"/>
          <w:lang w:eastAsia="ru-RU" w:bidi="ru-RU"/>
        </w:rPr>
        <w:t>Неранжированный</w:t>
      </w:r>
      <w:proofErr w:type="spellEnd"/>
      <w:r w:rsidRPr="0094528F">
        <w:rPr>
          <w:rFonts w:ascii="Times New Roman" w:eastAsia="Times New Roman" w:hAnsi="Times New Roman" w:cs="Times New Roman"/>
          <w:sz w:val="28"/>
          <w:szCs w:val="28"/>
          <w:lang w:eastAsia="ru-RU" w:bidi="ru-RU"/>
        </w:rPr>
        <w:t xml:space="preserve"> ряд А»</w:t>
      </w:r>
    </w:p>
    <w:p w:rsidR="0094528F" w:rsidRPr="0094528F" w:rsidRDefault="0094528F" w:rsidP="0094528F">
      <w:pPr>
        <w:widowControl w:val="0"/>
        <w:numPr>
          <w:ilvl w:val="0"/>
          <w:numId w:val="31"/>
        </w:numPr>
        <w:tabs>
          <w:tab w:val="left" w:pos="1010"/>
        </w:tabs>
        <w:autoSpaceDE w:val="0"/>
        <w:autoSpaceDN w:val="0"/>
        <w:spacing w:after="0" w:line="240" w:lineRule="auto"/>
        <w:ind w:left="0"/>
        <w:jc w:val="both"/>
        <w:rPr>
          <w:rFonts w:ascii="Times New Roman" w:eastAsia="Times New Roman" w:hAnsi="Times New Roman" w:cs="Times New Roman"/>
          <w:sz w:val="28"/>
          <w:szCs w:val="28"/>
          <w:lang w:eastAsia="ru-RU" w:bidi="ru-RU"/>
        </w:rPr>
      </w:pPr>
      <w:r w:rsidRPr="0094528F">
        <w:rPr>
          <w:rFonts w:ascii="Times New Roman" w:eastAsia="Times New Roman" w:hAnsi="Times New Roman" w:cs="Times New Roman"/>
          <w:sz w:val="28"/>
          <w:szCs w:val="28"/>
          <w:lang w:eastAsia="ru-RU" w:bidi="ru-RU"/>
        </w:rPr>
        <w:t>Выделите столбцы А и В, скопируйте их и вставьте в «Лист 2». Лист 2 переименуйте: «Ранжированный ряд</w:t>
      </w:r>
      <w:r w:rsidRPr="0094528F">
        <w:rPr>
          <w:rFonts w:ascii="Times New Roman" w:eastAsia="Times New Roman" w:hAnsi="Times New Roman" w:cs="Times New Roman"/>
          <w:spacing w:val="-2"/>
          <w:sz w:val="28"/>
          <w:szCs w:val="28"/>
          <w:lang w:eastAsia="ru-RU" w:bidi="ru-RU"/>
        </w:rPr>
        <w:t xml:space="preserve"> </w:t>
      </w:r>
      <w:r w:rsidRPr="0094528F">
        <w:rPr>
          <w:rFonts w:ascii="Times New Roman" w:eastAsia="Times New Roman" w:hAnsi="Times New Roman" w:cs="Times New Roman"/>
          <w:sz w:val="28"/>
          <w:szCs w:val="28"/>
          <w:lang w:eastAsia="ru-RU" w:bidi="ru-RU"/>
        </w:rPr>
        <w:t>А»</w:t>
      </w:r>
    </w:p>
    <w:p w:rsidR="0094528F" w:rsidRPr="0094528F" w:rsidRDefault="0094528F" w:rsidP="0094528F">
      <w:pPr>
        <w:widowControl w:val="0"/>
        <w:numPr>
          <w:ilvl w:val="0"/>
          <w:numId w:val="31"/>
        </w:numPr>
        <w:tabs>
          <w:tab w:val="left" w:pos="1010"/>
        </w:tabs>
        <w:autoSpaceDE w:val="0"/>
        <w:autoSpaceDN w:val="0"/>
        <w:spacing w:after="0" w:line="240" w:lineRule="auto"/>
        <w:ind w:left="0"/>
        <w:jc w:val="both"/>
        <w:rPr>
          <w:rFonts w:ascii="Times New Roman" w:eastAsia="Times New Roman" w:hAnsi="Times New Roman" w:cs="Times New Roman"/>
          <w:sz w:val="28"/>
          <w:szCs w:val="28"/>
          <w:lang w:eastAsia="ru-RU" w:bidi="ru-RU"/>
        </w:rPr>
      </w:pPr>
      <w:r w:rsidRPr="0094528F">
        <w:rPr>
          <w:rFonts w:ascii="Times New Roman" w:eastAsia="Times New Roman" w:hAnsi="Times New Roman" w:cs="Times New Roman"/>
          <w:sz w:val="28"/>
          <w:szCs w:val="28"/>
          <w:lang w:eastAsia="ru-RU" w:bidi="ru-RU"/>
        </w:rPr>
        <w:t>Ранжирование ряда производим следующим образом: выделяем ячейки с данными</w:t>
      </w:r>
      <w:r w:rsidRPr="0094528F">
        <w:rPr>
          <w:rFonts w:ascii="Times New Roman" w:eastAsia="Times New Roman" w:hAnsi="Times New Roman" w:cs="Times New Roman"/>
          <w:spacing w:val="15"/>
          <w:sz w:val="28"/>
          <w:szCs w:val="28"/>
          <w:lang w:eastAsia="ru-RU" w:bidi="ru-RU"/>
        </w:rPr>
        <w:t xml:space="preserve"> </w:t>
      </w:r>
      <w:r w:rsidRPr="0094528F">
        <w:rPr>
          <w:rFonts w:ascii="Times New Roman" w:eastAsia="Times New Roman" w:hAnsi="Times New Roman" w:cs="Times New Roman"/>
          <w:sz w:val="28"/>
          <w:szCs w:val="28"/>
          <w:lang w:eastAsia="ru-RU" w:bidi="ru-RU"/>
        </w:rPr>
        <w:t>(в</w:t>
      </w:r>
      <w:r w:rsidRPr="0094528F">
        <w:rPr>
          <w:rFonts w:ascii="Times New Roman" w:eastAsia="Times New Roman" w:hAnsi="Times New Roman" w:cs="Times New Roman"/>
          <w:spacing w:val="15"/>
          <w:sz w:val="28"/>
          <w:szCs w:val="28"/>
          <w:lang w:eastAsia="ru-RU" w:bidi="ru-RU"/>
        </w:rPr>
        <w:t xml:space="preserve"> </w:t>
      </w:r>
      <w:r w:rsidRPr="0094528F">
        <w:rPr>
          <w:rFonts w:ascii="Times New Roman" w:eastAsia="Times New Roman" w:hAnsi="Times New Roman" w:cs="Times New Roman"/>
          <w:sz w:val="28"/>
          <w:szCs w:val="28"/>
          <w:lang w:eastAsia="ru-RU" w:bidi="ru-RU"/>
        </w:rPr>
        <w:t>ряду</w:t>
      </w:r>
      <w:r w:rsidRPr="0094528F">
        <w:rPr>
          <w:rFonts w:ascii="Times New Roman" w:eastAsia="Times New Roman" w:hAnsi="Times New Roman" w:cs="Times New Roman"/>
          <w:spacing w:val="12"/>
          <w:sz w:val="28"/>
          <w:szCs w:val="28"/>
          <w:lang w:eastAsia="ru-RU" w:bidi="ru-RU"/>
        </w:rPr>
        <w:t xml:space="preserve"> </w:t>
      </w:r>
      <w:r w:rsidRPr="0094528F">
        <w:rPr>
          <w:rFonts w:ascii="Times New Roman" w:eastAsia="Times New Roman" w:hAnsi="Times New Roman" w:cs="Times New Roman"/>
          <w:sz w:val="28"/>
          <w:szCs w:val="28"/>
          <w:lang w:eastAsia="ru-RU" w:bidi="ru-RU"/>
        </w:rPr>
        <w:t>В),</w:t>
      </w:r>
      <w:r w:rsidRPr="0094528F">
        <w:rPr>
          <w:rFonts w:ascii="Times New Roman" w:eastAsia="Times New Roman" w:hAnsi="Times New Roman" w:cs="Times New Roman"/>
          <w:spacing w:val="15"/>
          <w:sz w:val="28"/>
          <w:szCs w:val="28"/>
          <w:lang w:eastAsia="ru-RU" w:bidi="ru-RU"/>
        </w:rPr>
        <w:t xml:space="preserve"> </w:t>
      </w:r>
      <w:r w:rsidRPr="0094528F">
        <w:rPr>
          <w:rFonts w:ascii="Times New Roman" w:eastAsia="Times New Roman" w:hAnsi="Times New Roman" w:cs="Times New Roman"/>
          <w:sz w:val="28"/>
          <w:szCs w:val="28"/>
          <w:lang w:eastAsia="ru-RU" w:bidi="ru-RU"/>
        </w:rPr>
        <w:t>затем</w:t>
      </w:r>
      <w:r w:rsidRPr="0094528F">
        <w:rPr>
          <w:rFonts w:ascii="Times New Roman" w:eastAsia="Times New Roman" w:hAnsi="Times New Roman" w:cs="Times New Roman"/>
          <w:spacing w:val="16"/>
          <w:sz w:val="28"/>
          <w:szCs w:val="28"/>
          <w:lang w:eastAsia="ru-RU" w:bidi="ru-RU"/>
        </w:rPr>
        <w:t xml:space="preserve"> </w:t>
      </w:r>
      <w:r w:rsidRPr="0094528F">
        <w:rPr>
          <w:rFonts w:ascii="Times New Roman" w:eastAsia="Times New Roman" w:hAnsi="Times New Roman" w:cs="Times New Roman"/>
          <w:sz w:val="28"/>
          <w:szCs w:val="28"/>
          <w:lang w:eastAsia="ru-RU" w:bidi="ru-RU"/>
        </w:rPr>
        <w:t>во</w:t>
      </w:r>
      <w:r w:rsidRPr="0094528F">
        <w:rPr>
          <w:rFonts w:ascii="Times New Roman" w:eastAsia="Times New Roman" w:hAnsi="Times New Roman" w:cs="Times New Roman"/>
          <w:spacing w:val="15"/>
          <w:sz w:val="28"/>
          <w:szCs w:val="28"/>
          <w:lang w:eastAsia="ru-RU" w:bidi="ru-RU"/>
        </w:rPr>
        <w:t xml:space="preserve"> </w:t>
      </w:r>
      <w:r w:rsidRPr="0094528F">
        <w:rPr>
          <w:rFonts w:ascii="Times New Roman" w:eastAsia="Times New Roman" w:hAnsi="Times New Roman" w:cs="Times New Roman"/>
          <w:sz w:val="28"/>
          <w:szCs w:val="28"/>
          <w:lang w:eastAsia="ru-RU" w:bidi="ru-RU"/>
        </w:rPr>
        <w:t>вкладке</w:t>
      </w:r>
      <w:r w:rsidRPr="0094528F">
        <w:rPr>
          <w:rFonts w:ascii="Times New Roman" w:eastAsia="Times New Roman" w:hAnsi="Times New Roman" w:cs="Times New Roman"/>
          <w:spacing w:val="18"/>
          <w:sz w:val="28"/>
          <w:szCs w:val="28"/>
          <w:lang w:eastAsia="ru-RU" w:bidi="ru-RU"/>
        </w:rPr>
        <w:t xml:space="preserve"> </w:t>
      </w:r>
      <w:r w:rsidRPr="0094528F">
        <w:rPr>
          <w:rFonts w:ascii="Times New Roman" w:eastAsia="Times New Roman" w:hAnsi="Times New Roman" w:cs="Times New Roman"/>
          <w:sz w:val="28"/>
          <w:szCs w:val="28"/>
          <w:lang w:eastAsia="ru-RU" w:bidi="ru-RU"/>
        </w:rPr>
        <w:t>«Главная»</w:t>
      </w:r>
      <w:r w:rsidRPr="0094528F">
        <w:rPr>
          <w:rFonts w:ascii="Times New Roman" w:eastAsia="Times New Roman" w:hAnsi="Times New Roman" w:cs="Times New Roman"/>
          <w:spacing w:val="13"/>
          <w:sz w:val="28"/>
          <w:szCs w:val="28"/>
          <w:lang w:eastAsia="ru-RU" w:bidi="ru-RU"/>
        </w:rPr>
        <w:t xml:space="preserve"> </w:t>
      </w:r>
      <w:r w:rsidRPr="0094528F">
        <w:rPr>
          <w:rFonts w:ascii="Times New Roman" w:eastAsia="Times New Roman" w:hAnsi="Times New Roman" w:cs="Times New Roman"/>
          <w:sz w:val="28"/>
          <w:szCs w:val="28"/>
          <w:lang w:eastAsia="ru-RU" w:bidi="ru-RU"/>
        </w:rPr>
        <w:t>справа</w:t>
      </w:r>
      <w:r w:rsidRPr="0094528F">
        <w:rPr>
          <w:rFonts w:ascii="Times New Roman" w:eastAsia="Times New Roman" w:hAnsi="Times New Roman" w:cs="Times New Roman"/>
          <w:spacing w:val="15"/>
          <w:sz w:val="28"/>
          <w:szCs w:val="28"/>
          <w:lang w:eastAsia="ru-RU" w:bidi="ru-RU"/>
        </w:rPr>
        <w:t xml:space="preserve"> </w:t>
      </w:r>
      <w:r w:rsidRPr="0094528F">
        <w:rPr>
          <w:rFonts w:ascii="Times New Roman" w:eastAsia="Times New Roman" w:hAnsi="Times New Roman" w:cs="Times New Roman"/>
          <w:sz w:val="28"/>
          <w:szCs w:val="28"/>
          <w:lang w:eastAsia="ru-RU" w:bidi="ru-RU"/>
        </w:rPr>
        <w:t>находим</w:t>
      </w:r>
      <w:r w:rsidRPr="0094528F">
        <w:rPr>
          <w:rFonts w:ascii="Times New Roman" w:eastAsia="Times New Roman" w:hAnsi="Times New Roman" w:cs="Times New Roman"/>
          <w:spacing w:val="15"/>
          <w:sz w:val="28"/>
          <w:szCs w:val="28"/>
          <w:lang w:eastAsia="ru-RU" w:bidi="ru-RU"/>
        </w:rPr>
        <w:t xml:space="preserve"> </w:t>
      </w:r>
      <w:r w:rsidRPr="0094528F">
        <w:rPr>
          <w:rFonts w:ascii="Times New Roman" w:eastAsia="Times New Roman" w:hAnsi="Times New Roman" w:cs="Times New Roman"/>
          <w:sz w:val="28"/>
          <w:szCs w:val="28"/>
          <w:lang w:eastAsia="ru-RU" w:bidi="ru-RU"/>
        </w:rPr>
        <w:t>блок</w:t>
      </w:r>
    </w:p>
    <w:p w:rsidR="0094528F" w:rsidRPr="0094528F" w:rsidRDefault="0094528F" w:rsidP="0094528F">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94528F">
        <w:rPr>
          <w:rFonts w:ascii="Times New Roman" w:eastAsia="Times New Roman" w:hAnsi="Times New Roman" w:cs="Times New Roman"/>
          <w:sz w:val="28"/>
          <w:szCs w:val="28"/>
          <w:lang w:eastAsia="ru-RU" w:bidi="ru-RU"/>
        </w:rPr>
        <w:t>«Редактирование», в нём нажимаем кнопку «Сортировка и фильтр».</w:t>
      </w:r>
    </w:p>
    <w:p w:rsidR="0094528F" w:rsidRPr="0094528F" w:rsidRDefault="0094528F" w:rsidP="0094528F">
      <w:pPr>
        <w:widowControl w:val="0"/>
        <w:autoSpaceDE w:val="0"/>
        <w:autoSpaceDN w:val="0"/>
        <w:spacing w:after="0" w:line="240" w:lineRule="auto"/>
        <w:ind w:firstLine="566"/>
        <w:jc w:val="both"/>
        <w:rPr>
          <w:rFonts w:ascii="Times New Roman" w:eastAsia="Times New Roman" w:hAnsi="Times New Roman" w:cs="Times New Roman"/>
          <w:sz w:val="28"/>
          <w:szCs w:val="28"/>
          <w:lang w:eastAsia="ru-RU" w:bidi="ru-RU"/>
        </w:rPr>
      </w:pPr>
      <w:r w:rsidRPr="0094528F">
        <w:rPr>
          <w:rFonts w:ascii="Times New Roman" w:eastAsia="Times New Roman" w:hAnsi="Times New Roman" w:cs="Times New Roman"/>
          <w:sz w:val="28"/>
          <w:szCs w:val="28"/>
          <w:lang w:eastAsia="ru-RU" w:bidi="ru-RU"/>
        </w:rPr>
        <w:t>Здесь мы можем выбрать, каким образом ранжировать значения – от большего к меньшему, или от меньшего к большему, или настроить особую сортировку данных. Нам необходимо выбрать вариант «Сортировка от максимального к минимальному».</w:t>
      </w:r>
    </w:p>
    <w:p w:rsidR="0094528F" w:rsidRPr="0094528F" w:rsidRDefault="0094528F" w:rsidP="0094528F">
      <w:pPr>
        <w:widowControl w:val="0"/>
        <w:numPr>
          <w:ilvl w:val="0"/>
          <w:numId w:val="31"/>
        </w:numPr>
        <w:tabs>
          <w:tab w:val="left" w:pos="1075"/>
        </w:tabs>
        <w:autoSpaceDE w:val="0"/>
        <w:autoSpaceDN w:val="0"/>
        <w:spacing w:after="0" w:line="240" w:lineRule="auto"/>
        <w:ind w:left="0"/>
        <w:jc w:val="both"/>
        <w:rPr>
          <w:rFonts w:ascii="Times New Roman" w:eastAsia="Times New Roman" w:hAnsi="Times New Roman" w:cs="Times New Roman"/>
          <w:sz w:val="28"/>
          <w:szCs w:val="28"/>
          <w:lang w:eastAsia="ru-RU" w:bidi="ru-RU"/>
        </w:rPr>
      </w:pPr>
      <w:r w:rsidRPr="0094528F">
        <w:rPr>
          <w:rFonts w:ascii="Times New Roman" w:eastAsia="Times New Roman" w:hAnsi="Times New Roman" w:cs="Times New Roman"/>
          <w:sz w:val="28"/>
          <w:szCs w:val="28"/>
          <w:lang w:eastAsia="ru-RU" w:bidi="ru-RU"/>
        </w:rPr>
        <w:t xml:space="preserve">Посчитаем амплитуду значений в ряду данных. Для этого сделаем активной ячейку D2, напишем в ней «Амплитуда». Сделаем активной ячейку D3. Введём в неё формулу для расчёта амплитуды. Для этого нам необходимо из максимального значения вычесть минимальное. В ячейку вводим знак =, выделяем первое значение ранжированного ряда, ставим минус и выделяем последнее значение ранжированного ряда, нажимаем </w:t>
      </w:r>
      <w:proofErr w:type="spellStart"/>
      <w:r w:rsidRPr="0094528F">
        <w:rPr>
          <w:rFonts w:ascii="Times New Roman" w:eastAsia="Times New Roman" w:hAnsi="Times New Roman" w:cs="Times New Roman"/>
          <w:sz w:val="28"/>
          <w:szCs w:val="28"/>
          <w:lang w:eastAsia="ru-RU" w:bidi="ru-RU"/>
        </w:rPr>
        <w:t>Ent</w:t>
      </w:r>
      <w:proofErr w:type="spellEnd"/>
      <w:r w:rsidRPr="0094528F">
        <w:rPr>
          <w:rFonts w:ascii="Times New Roman" w:eastAsia="Times New Roman" w:hAnsi="Times New Roman" w:cs="Times New Roman"/>
          <w:sz w:val="28"/>
          <w:szCs w:val="28"/>
          <w:lang w:eastAsia="ru-RU" w:bidi="ru-RU"/>
        </w:rPr>
        <w:t xml:space="preserve"> </w:t>
      </w:r>
      <w:proofErr w:type="gramStart"/>
      <w:r w:rsidRPr="0094528F">
        <w:rPr>
          <w:rFonts w:ascii="Times New Roman" w:eastAsia="Times New Roman" w:hAnsi="Times New Roman" w:cs="Times New Roman"/>
          <w:sz w:val="28"/>
          <w:szCs w:val="28"/>
          <w:lang w:eastAsia="ru-RU" w:bidi="ru-RU"/>
        </w:rPr>
        <w:t>r .</w:t>
      </w:r>
      <w:proofErr w:type="gramEnd"/>
      <w:r w:rsidRPr="0094528F">
        <w:rPr>
          <w:rFonts w:ascii="Times New Roman" w:eastAsia="Times New Roman" w:hAnsi="Times New Roman" w:cs="Times New Roman"/>
          <w:sz w:val="28"/>
          <w:szCs w:val="28"/>
          <w:lang w:eastAsia="ru-RU" w:bidi="ru-RU"/>
        </w:rPr>
        <w:t xml:space="preserve"> В ячейке D3 </w:t>
      </w:r>
      <w:r w:rsidRPr="0094528F">
        <w:rPr>
          <w:rFonts w:ascii="Times New Roman" w:eastAsia="Times New Roman" w:hAnsi="Times New Roman" w:cs="Times New Roman"/>
          <w:sz w:val="28"/>
          <w:szCs w:val="28"/>
          <w:lang w:eastAsia="ru-RU" w:bidi="ru-RU"/>
        </w:rPr>
        <w:lastRenderedPageBreak/>
        <w:t xml:space="preserve">отображается амплитуда ряда данных. Формулу расчёта Вы можете посмотреть в строке формул </w:t>
      </w:r>
    </w:p>
    <w:p w:rsidR="001704E4" w:rsidRPr="001704E4" w:rsidRDefault="001704E4" w:rsidP="0094528F">
      <w:pPr>
        <w:widowControl w:val="0"/>
        <w:autoSpaceDE w:val="0"/>
        <w:autoSpaceDN w:val="0"/>
        <w:spacing w:after="0" w:line="240" w:lineRule="auto"/>
        <w:outlineLvl w:val="3"/>
        <w:rPr>
          <w:rFonts w:ascii="Times New Roman" w:eastAsia="Times New Roman" w:hAnsi="Times New Roman" w:cs="Times New Roman"/>
          <w:b/>
          <w:bCs/>
          <w:i/>
          <w:sz w:val="28"/>
          <w:szCs w:val="28"/>
          <w:lang w:eastAsia="ru-RU" w:bidi="ru-RU"/>
        </w:rPr>
      </w:pPr>
      <w:r w:rsidRPr="001704E4">
        <w:rPr>
          <w:rFonts w:ascii="Times New Roman" w:eastAsia="Times New Roman" w:hAnsi="Times New Roman" w:cs="Times New Roman"/>
          <w:b/>
          <w:bCs/>
          <w:i/>
          <w:sz w:val="28"/>
          <w:szCs w:val="28"/>
          <w:lang w:eastAsia="ru-RU" w:bidi="ru-RU"/>
        </w:rPr>
        <w:t>Составление интервальных рядов</w:t>
      </w:r>
    </w:p>
    <w:p w:rsidR="001704E4" w:rsidRPr="001704E4" w:rsidRDefault="001704E4" w:rsidP="0094528F">
      <w:pPr>
        <w:widowControl w:val="0"/>
        <w:numPr>
          <w:ilvl w:val="0"/>
          <w:numId w:val="30"/>
        </w:numPr>
        <w:tabs>
          <w:tab w:val="left" w:pos="1128"/>
        </w:tabs>
        <w:autoSpaceDE w:val="0"/>
        <w:autoSpaceDN w:val="0"/>
        <w:spacing w:after="0" w:line="240" w:lineRule="auto"/>
        <w:ind w:left="0" w:firstLine="0"/>
        <w:outlineLvl w:val="4"/>
        <w:rPr>
          <w:rFonts w:ascii="Times New Roman" w:eastAsia="Times New Roman" w:hAnsi="Times New Roman" w:cs="Times New Roman"/>
          <w:b/>
          <w:bCs/>
          <w:sz w:val="28"/>
          <w:szCs w:val="28"/>
          <w:lang w:eastAsia="ru-RU" w:bidi="ru-RU"/>
        </w:rPr>
      </w:pPr>
      <w:r w:rsidRPr="001704E4">
        <w:rPr>
          <w:rFonts w:ascii="Times New Roman" w:eastAsia="Times New Roman" w:hAnsi="Times New Roman" w:cs="Times New Roman"/>
          <w:b/>
          <w:bCs/>
          <w:sz w:val="28"/>
          <w:szCs w:val="28"/>
          <w:lang w:eastAsia="ru-RU" w:bidi="ru-RU"/>
        </w:rPr>
        <w:t>Расчёт количества интервалов.</w:t>
      </w:r>
    </w:p>
    <w:p w:rsidR="001704E4" w:rsidRPr="001704E4" w:rsidRDefault="001704E4" w:rsidP="0094528F">
      <w:pPr>
        <w:widowControl w:val="0"/>
        <w:autoSpaceDE w:val="0"/>
        <w:autoSpaceDN w:val="0"/>
        <w:spacing w:after="0" w:line="240" w:lineRule="auto"/>
        <w:ind w:firstLine="566"/>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 xml:space="preserve">Формула для расчёта k =5 </w:t>
      </w:r>
      <w:proofErr w:type="spellStart"/>
      <w:r w:rsidRPr="001704E4">
        <w:rPr>
          <w:rFonts w:ascii="Times New Roman" w:eastAsia="Times New Roman" w:hAnsi="Times New Roman" w:cs="Times New Roman"/>
          <w:sz w:val="28"/>
          <w:szCs w:val="28"/>
          <w:lang w:eastAsia="ru-RU" w:bidi="ru-RU"/>
        </w:rPr>
        <w:t>lg</w:t>
      </w:r>
      <w:proofErr w:type="spellEnd"/>
      <w:r w:rsidRPr="001704E4">
        <w:rPr>
          <w:rFonts w:ascii="Times New Roman" w:eastAsia="Times New Roman" w:hAnsi="Times New Roman" w:cs="Times New Roman"/>
          <w:sz w:val="28"/>
          <w:szCs w:val="28"/>
          <w:lang w:eastAsia="ru-RU" w:bidi="ru-RU"/>
        </w:rPr>
        <w:t xml:space="preserve"> n, где k – число интервалов, n – объём выборочной совокупности.</w:t>
      </w:r>
    </w:p>
    <w:p w:rsidR="001704E4" w:rsidRPr="001704E4" w:rsidRDefault="001704E4" w:rsidP="0094528F">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1704E4">
        <w:rPr>
          <w:rFonts w:ascii="Times New Roman" w:eastAsia="Times New Roman" w:hAnsi="Times New Roman" w:cs="Times New Roman"/>
          <w:b/>
          <w:bCs/>
          <w:sz w:val="28"/>
          <w:szCs w:val="28"/>
          <w:lang w:eastAsia="ru-RU" w:bidi="ru-RU"/>
        </w:rPr>
        <w:t>Ход работы:</w:t>
      </w:r>
    </w:p>
    <w:p w:rsidR="001704E4" w:rsidRPr="001704E4" w:rsidRDefault="001704E4" w:rsidP="0094528F">
      <w:pPr>
        <w:widowControl w:val="0"/>
        <w:numPr>
          <w:ilvl w:val="1"/>
          <w:numId w:val="31"/>
        </w:numPr>
        <w:tabs>
          <w:tab w:val="left" w:pos="1720"/>
          <w:tab w:val="left" w:pos="1721"/>
        </w:tabs>
        <w:autoSpaceDE w:val="0"/>
        <w:autoSpaceDN w:val="0"/>
        <w:spacing w:after="0" w:line="240" w:lineRule="auto"/>
        <w:ind w:left="0" w:firstLine="566"/>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 xml:space="preserve">Копируем столбцы А и </w:t>
      </w:r>
      <w:proofErr w:type="gramStart"/>
      <w:r w:rsidRPr="001704E4">
        <w:rPr>
          <w:rFonts w:ascii="Times New Roman" w:eastAsia="Times New Roman" w:hAnsi="Times New Roman" w:cs="Times New Roman"/>
          <w:sz w:val="28"/>
          <w:szCs w:val="28"/>
          <w:lang w:eastAsia="ru-RU" w:bidi="ru-RU"/>
        </w:rPr>
        <w:t>В с</w:t>
      </w:r>
      <w:proofErr w:type="gramEnd"/>
      <w:r w:rsidRPr="001704E4">
        <w:rPr>
          <w:rFonts w:ascii="Times New Roman" w:eastAsia="Times New Roman" w:hAnsi="Times New Roman" w:cs="Times New Roman"/>
          <w:sz w:val="28"/>
          <w:szCs w:val="28"/>
          <w:lang w:eastAsia="ru-RU" w:bidi="ru-RU"/>
        </w:rPr>
        <w:t xml:space="preserve"> листа «Ранжированный ряд А» и вставляем их в «Лист 3». Переименовываем «Лист 3» в «Интервальный ряд</w:t>
      </w:r>
      <w:r w:rsidRPr="001704E4">
        <w:rPr>
          <w:rFonts w:ascii="Times New Roman" w:eastAsia="Times New Roman" w:hAnsi="Times New Roman" w:cs="Times New Roman"/>
          <w:spacing w:val="-9"/>
          <w:sz w:val="28"/>
          <w:szCs w:val="28"/>
          <w:lang w:eastAsia="ru-RU" w:bidi="ru-RU"/>
        </w:rPr>
        <w:t xml:space="preserve"> </w:t>
      </w:r>
      <w:r w:rsidRPr="001704E4">
        <w:rPr>
          <w:rFonts w:ascii="Times New Roman" w:eastAsia="Times New Roman" w:hAnsi="Times New Roman" w:cs="Times New Roman"/>
          <w:sz w:val="28"/>
          <w:szCs w:val="28"/>
          <w:lang w:eastAsia="ru-RU" w:bidi="ru-RU"/>
        </w:rPr>
        <w:t>А».</w:t>
      </w:r>
    </w:p>
    <w:p w:rsidR="001704E4" w:rsidRPr="001704E4" w:rsidRDefault="001704E4" w:rsidP="0094528F">
      <w:pPr>
        <w:widowControl w:val="0"/>
        <w:numPr>
          <w:ilvl w:val="1"/>
          <w:numId w:val="31"/>
        </w:numPr>
        <w:tabs>
          <w:tab w:val="left" w:pos="1720"/>
          <w:tab w:val="left" w:pos="1721"/>
        </w:tabs>
        <w:autoSpaceDE w:val="0"/>
        <w:autoSpaceDN w:val="0"/>
        <w:spacing w:after="0" w:line="240" w:lineRule="auto"/>
        <w:ind w:left="0" w:firstLine="566"/>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Делаем активной ячейку D2, вводим текст: «Количество</w:t>
      </w:r>
      <w:r w:rsidRPr="001704E4">
        <w:rPr>
          <w:rFonts w:ascii="Times New Roman" w:eastAsia="Times New Roman" w:hAnsi="Times New Roman" w:cs="Times New Roman"/>
          <w:spacing w:val="-15"/>
          <w:sz w:val="28"/>
          <w:szCs w:val="28"/>
          <w:lang w:eastAsia="ru-RU" w:bidi="ru-RU"/>
        </w:rPr>
        <w:t xml:space="preserve"> </w:t>
      </w:r>
      <w:r w:rsidRPr="001704E4">
        <w:rPr>
          <w:rFonts w:ascii="Times New Roman" w:eastAsia="Times New Roman" w:hAnsi="Times New Roman" w:cs="Times New Roman"/>
          <w:sz w:val="28"/>
          <w:szCs w:val="28"/>
          <w:lang w:eastAsia="ru-RU" w:bidi="ru-RU"/>
        </w:rPr>
        <w:t>интервалов»</w:t>
      </w:r>
    </w:p>
    <w:p w:rsidR="001704E4" w:rsidRPr="001704E4" w:rsidRDefault="001704E4" w:rsidP="0094528F">
      <w:pPr>
        <w:widowControl w:val="0"/>
        <w:numPr>
          <w:ilvl w:val="1"/>
          <w:numId w:val="31"/>
        </w:numPr>
        <w:tabs>
          <w:tab w:val="left" w:pos="1721"/>
        </w:tabs>
        <w:autoSpaceDE w:val="0"/>
        <w:autoSpaceDN w:val="0"/>
        <w:spacing w:after="0" w:line="240" w:lineRule="auto"/>
        <w:ind w:left="0" w:firstLine="566"/>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 xml:space="preserve">Делаем активной ячейку D3, вводим формулу: =5*LOG10, затем открываем скобку, выделяем последнюю значимую ячейку в столбце А, закрываем скобку и нажимаем </w:t>
      </w:r>
      <w:proofErr w:type="spellStart"/>
      <w:r w:rsidRPr="001704E4">
        <w:rPr>
          <w:rFonts w:ascii="Times New Roman" w:eastAsia="Times New Roman" w:hAnsi="Times New Roman" w:cs="Times New Roman"/>
          <w:sz w:val="28"/>
          <w:szCs w:val="28"/>
          <w:lang w:eastAsia="ru-RU" w:bidi="ru-RU"/>
        </w:rPr>
        <w:t>Ent</w:t>
      </w:r>
      <w:proofErr w:type="spellEnd"/>
      <w:r w:rsidRPr="001704E4">
        <w:rPr>
          <w:rFonts w:ascii="Times New Roman" w:eastAsia="Times New Roman" w:hAnsi="Times New Roman" w:cs="Times New Roman"/>
          <w:sz w:val="28"/>
          <w:szCs w:val="28"/>
          <w:lang w:eastAsia="ru-RU" w:bidi="ru-RU"/>
        </w:rPr>
        <w:t xml:space="preserve"> </w:t>
      </w:r>
      <w:proofErr w:type="gramStart"/>
      <w:r w:rsidRPr="001704E4">
        <w:rPr>
          <w:rFonts w:ascii="Times New Roman" w:eastAsia="Times New Roman" w:hAnsi="Times New Roman" w:cs="Times New Roman"/>
          <w:sz w:val="28"/>
          <w:szCs w:val="28"/>
          <w:lang w:eastAsia="ru-RU" w:bidi="ru-RU"/>
        </w:rPr>
        <w:t>r .</w:t>
      </w:r>
      <w:proofErr w:type="gramEnd"/>
      <w:r w:rsidRPr="001704E4">
        <w:rPr>
          <w:rFonts w:ascii="Times New Roman" w:eastAsia="Times New Roman" w:hAnsi="Times New Roman" w:cs="Times New Roman"/>
          <w:sz w:val="28"/>
          <w:szCs w:val="28"/>
          <w:lang w:eastAsia="ru-RU" w:bidi="ru-RU"/>
        </w:rPr>
        <w:t xml:space="preserve"> В этой формуле * - это знак умножения, LOG10 – десятичный логарифм, в скобках у вас окажется объём выборочной совокупности </w:t>
      </w:r>
      <w:proofErr w:type="gramStart"/>
      <w:r w:rsidRPr="001704E4">
        <w:rPr>
          <w:rFonts w:ascii="Times New Roman" w:eastAsia="Times New Roman" w:hAnsi="Times New Roman" w:cs="Times New Roman"/>
          <w:sz w:val="28"/>
          <w:szCs w:val="28"/>
          <w:lang w:eastAsia="ru-RU" w:bidi="ru-RU"/>
        </w:rPr>
        <w:t>Для</w:t>
      </w:r>
      <w:proofErr w:type="gramEnd"/>
      <w:r w:rsidRPr="001704E4">
        <w:rPr>
          <w:rFonts w:ascii="Times New Roman" w:eastAsia="Times New Roman" w:hAnsi="Times New Roman" w:cs="Times New Roman"/>
          <w:sz w:val="28"/>
          <w:szCs w:val="28"/>
          <w:lang w:eastAsia="ru-RU" w:bidi="ru-RU"/>
        </w:rPr>
        <w:t xml:space="preserve"> удобства работы, примем количество интервалов для всех вариантов равным 6.</w:t>
      </w:r>
    </w:p>
    <w:p w:rsidR="001704E4" w:rsidRPr="001704E4" w:rsidRDefault="001704E4" w:rsidP="0094528F">
      <w:pPr>
        <w:widowControl w:val="0"/>
        <w:numPr>
          <w:ilvl w:val="0"/>
          <w:numId w:val="30"/>
        </w:numPr>
        <w:tabs>
          <w:tab w:val="left" w:pos="1128"/>
        </w:tabs>
        <w:autoSpaceDE w:val="0"/>
        <w:autoSpaceDN w:val="0"/>
        <w:spacing w:after="0" w:line="240" w:lineRule="auto"/>
        <w:ind w:left="0" w:firstLine="0"/>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b/>
          <w:sz w:val="28"/>
          <w:szCs w:val="28"/>
          <w:lang w:eastAsia="ru-RU" w:bidi="ru-RU"/>
        </w:rPr>
        <w:t xml:space="preserve">Расчёт ширины интервалов. </w:t>
      </w:r>
      <w:r w:rsidRPr="001704E4">
        <w:rPr>
          <w:rFonts w:ascii="Times New Roman" w:eastAsia="Times New Roman" w:hAnsi="Times New Roman" w:cs="Times New Roman"/>
          <w:sz w:val="28"/>
          <w:szCs w:val="28"/>
          <w:lang w:eastAsia="ru-RU" w:bidi="ru-RU"/>
        </w:rPr>
        <w:t>Формула расчёта ширины интервала: h=A/k=</w:t>
      </w:r>
      <w:proofErr w:type="spellStart"/>
      <w:r w:rsidRPr="001704E4">
        <w:rPr>
          <w:rFonts w:ascii="Times New Roman" w:eastAsia="Times New Roman" w:hAnsi="Times New Roman" w:cs="Times New Roman"/>
          <w:sz w:val="28"/>
          <w:szCs w:val="28"/>
          <w:lang w:eastAsia="ru-RU" w:bidi="ru-RU"/>
        </w:rPr>
        <w:t>x</w:t>
      </w:r>
      <w:r w:rsidRPr="001704E4">
        <w:rPr>
          <w:rFonts w:ascii="Times New Roman" w:eastAsia="Times New Roman" w:hAnsi="Times New Roman" w:cs="Times New Roman"/>
          <w:sz w:val="28"/>
          <w:szCs w:val="28"/>
          <w:vertAlign w:val="subscript"/>
          <w:lang w:eastAsia="ru-RU" w:bidi="ru-RU"/>
        </w:rPr>
        <w:t>max</w:t>
      </w:r>
      <w:r w:rsidRPr="001704E4">
        <w:rPr>
          <w:rFonts w:ascii="Times New Roman" w:eastAsia="Times New Roman" w:hAnsi="Times New Roman" w:cs="Times New Roman"/>
          <w:sz w:val="28"/>
          <w:szCs w:val="28"/>
          <w:lang w:eastAsia="ru-RU" w:bidi="ru-RU"/>
        </w:rPr>
        <w:t>-x</w:t>
      </w:r>
      <w:r w:rsidRPr="001704E4">
        <w:rPr>
          <w:rFonts w:ascii="Times New Roman" w:eastAsia="Times New Roman" w:hAnsi="Times New Roman" w:cs="Times New Roman"/>
          <w:sz w:val="28"/>
          <w:szCs w:val="28"/>
          <w:vertAlign w:val="subscript"/>
          <w:lang w:eastAsia="ru-RU" w:bidi="ru-RU"/>
        </w:rPr>
        <w:t>min</w:t>
      </w:r>
      <w:proofErr w:type="spellEnd"/>
      <w:r w:rsidRPr="001704E4">
        <w:rPr>
          <w:rFonts w:ascii="Times New Roman" w:eastAsia="Times New Roman" w:hAnsi="Times New Roman" w:cs="Times New Roman"/>
          <w:sz w:val="28"/>
          <w:szCs w:val="28"/>
          <w:lang w:eastAsia="ru-RU" w:bidi="ru-RU"/>
        </w:rPr>
        <w:t>/k,</w:t>
      </w:r>
    </w:p>
    <w:p w:rsidR="001704E4" w:rsidRPr="001704E4" w:rsidRDefault="001704E4" w:rsidP="0094528F">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где h – ширина интервала, k – количество интервалов, A - амплитуда</w:t>
      </w:r>
    </w:p>
    <w:p w:rsidR="001704E4" w:rsidRPr="001704E4" w:rsidRDefault="001704E4" w:rsidP="0094528F">
      <w:pPr>
        <w:widowControl w:val="0"/>
        <w:autoSpaceDE w:val="0"/>
        <w:autoSpaceDN w:val="0"/>
        <w:spacing w:after="0" w:line="240" w:lineRule="auto"/>
        <w:outlineLvl w:val="4"/>
        <w:rPr>
          <w:rFonts w:ascii="Times New Roman" w:eastAsia="Times New Roman" w:hAnsi="Times New Roman" w:cs="Times New Roman"/>
          <w:b/>
          <w:bCs/>
          <w:sz w:val="28"/>
          <w:szCs w:val="28"/>
          <w:lang w:eastAsia="ru-RU" w:bidi="ru-RU"/>
        </w:rPr>
      </w:pPr>
      <w:r w:rsidRPr="001704E4">
        <w:rPr>
          <w:rFonts w:ascii="Times New Roman" w:eastAsia="Times New Roman" w:hAnsi="Times New Roman" w:cs="Times New Roman"/>
          <w:b/>
          <w:bCs/>
          <w:sz w:val="28"/>
          <w:szCs w:val="28"/>
          <w:lang w:eastAsia="ru-RU" w:bidi="ru-RU"/>
        </w:rPr>
        <w:t>Ход работы:</w:t>
      </w:r>
    </w:p>
    <w:p w:rsidR="001704E4" w:rsidRPr="001704E4" w:rsidRDefault="001704E4" w:rsidP="0094528F">
      <w:pPr>
        <w:widowControl w:val="0"/>
        <w:numPr>
          <w:ilvl w:val="1"/>
          <w:numId w:val="31"/>
        </w:numPr>
        <w:tabs>
          <w:tab w:val="left" w:pos="1720"/>
          <w:tab w:val="left" w:pos="1721"/>
        </w:tabs>
        <w:autoSpaceDE w:val="0"/>
        <w:autoSpaceDN w:val="0"/>
        <w:spacing w:after="0" w:line="240" w:lineRule="auto"/>
        <w:ind w:left="0" w:firstLine="566"/>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Делаем активной ячейку D6, вводим текст «Ширина</w:t>
      </w:r>
      <w:r w:rsidRPr="001704E4">
        <w:rPr>
          <w:rFonts w:ascii="Times New Roman" w:eastAsia="Times New Roman" w:hAnsi="Times New Roman" w:cs="Times New Roman"/>
          <w:spacing w:val="-12"/>
          <w:sz w:val="28"/>
          <w:szCs w:val="28"/>
          <w:lang w:eastAsia="ru-RU" w:bidi="ru-RU"/>
        </w:rPr>
        <w:t xml:space="preserve"> </w:t>
      </w:r>
      <w:r w:rsidRPr="001704E4">
        <w:rPr>
          <w:rFonts w:ascii="Times New Roman" w:eastAsia="Times New Roman" w:hAnsi="Times New Roman" w:cs="Times New Roman"/>
          <w:sz w:val="28"/>
          <w:szCs w:val="28"/>
          <w:lang w:eastAsia="ru-RU" w:bidi="ru-RU"/>
        </w:rPr>
        <w:t>интервала»</w:t>
      </w:r>
    </w:p>
    <w:p w:rsidR="001704E4" w:rsidRPr="001704E4" w:rsidRDefault="001704E4" w:rsidP="0094528F">
      <w:pPr>
        <w:widowControl w:val="0"/>
        <w:numPr>
          <w:ilvl w:val="1"/>
          <w:numId w:val="31"/>
        </w:numPr>
        <w:tabs>
          <w:tab w:val="left" w:pos="1669"/>
          <w:tab w:val="left" w:pos="1720"/>
          <w:tab w:val="left" w:pos="1721"/>
          <w:tab w:val="left" w:pos="2830"/>
          <w:tab w:val="left" w:pos="3856"/>
          <w:tab w:val="left" w:pos="4688"/>
          <w:tab w:val="left" w:pos="5952"/>
          <w:tab w:val="left" w:pos="7244"/>
          <w:tab w:val="left" w:pos="8657"/>
          <w:tab w:val="left" w:pos="9151"/>
        </w:tabs>
        <w:autoSpaceDE w:val="0"/>
        <w:autoSpaceDN w:val="0"/>
        <w:spacing w:after="0" w:line="240" w:lineRule="auto"/>
        <w:ind w:left="0" w:firstLine="566"/>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В ячейке D7 вводим формулу: ='Ранжированный ряд А</w:t>
      </w:r>
      <w:proofErr w:type="gramStart"/>
      <w:r w:rsidRPr="001704E4">
        <w:rPr>
          <w:rFonts w:ascii="Times New Roman" w:eastAsia="Times New Roman" w:hAnsi="Times New Roman" w:cs="Times New Roman"/>
          <w:sz w:val="28"/>
          <w:szCs w:val="28"/>
          <w:lang w:eastAsia="ru-RU" w:bidi="ru-RU"/>
        </w:rPr>
        <w:t>'!D</w:t>
      </w:r>
      <w:proofErr w:type="gramEnd"/>
      <w:r w:rsidRPr="001704E4">
        <w:rPr>
          <w:rFonts w:ascii="Times New Roman" w:eastAsia="Times New Roman" w:hAnsi="Times New Roman" w:cs="Times New Roman"/>
          <w:sz w:val="28"/>
          <w:szCs w:val="28"/>
          <w:lang w:eastAsia="ru-RU" w:bidi="ru-RU"/>
        </w:rPr>
        <w:t>3/6 и нажимаем</w:t>
      </w:r>
      <w:r w:rsidRPr="001704E4">
        <w:rPr>
          <w:rFonts w:ascii="Times New Roman" w:eastAsia="Times New Roman" w:hAnsi="Times New Roman" w:cs="Times New Roman"/>
          <w:sz w:val="28"/>
          <w:szCs w:val="28"/>
          <w:lang w:eastAsia="ru-RU" w:bidi="ru-RU"/>
        </w:rPr>
        <w:tab/>
      </w:r>
      <w:r w:rsidRPr="001704E4">
        <w:rPr>
          <w:rFonts w:ascii="Times New Roman" w:eastAsia="Times New Roman" w:hAnsi="Times New Roman" w:cs="Times New Roman"/>
          <w:sz w:val="28"/>
          <w:szCs w:val="28"/>
          <w:lang w:eastAsia="ru-RU" w:bidi="ru-RU"/>
        </w:rPr>
        <w:tab/>
      </w:r>
      <w:r w:rsidRPr="001704E4">
        <w:rPr>
          <w:rFonts w:ascii="Times New Roman" w:eastAsia="Times New Roman" w:hAnsi="Times New Roman" w:cs="Times New Roman"/>
          <w:sz w:val="28"/>
          <w:szCs w:val="28"/>
          <w:lang w:eastAsia="ru-RU" w:bidi="ru-RU"/>
        </w:rPr>
        <w:tab/>
      </w:r>
      <w:proofErr w:type="spellStart"/>
      <w:r w:rsidRPr="001704E4">
        <w:rPr>
          <w:rFonts w:ascii="Times New Roman" w:eastAsia="Times New Roman" w:hAnsi="Times New Roman" w:cs="Times New Roman"/>
          <w:sz w:val="28"/>
          <w:szCs w:val="28"/>
          <w:lang w:eastAsia="ru-RU" w:bidi="ru-RU"/>
        </w:rPr>
        <w:t>Ent</w:t>
      </w:r>
      <w:proofErr w:type="spellEnd"/>
      <w:r w:rsidRPr="001704E4">
        <w:rPr>
          <w:rFonts w:ascii="Times New Roman" w:eastAsia="Times New Roman" w:hAnsi="Times New Roman" w:cs="Times New Roman"/>
          <w:spacing w:val="30"/>
          <w:sz w:val="28"/>
          <w:szCs w:val="28"/>
          <w:lang w:eastAsia="ru-RU" w:bidi="ru-RU"/>
        </w:rPr>
        <w:t xml:space="preserve"> </w:t>
      </w:r>
      <w:r w:rsidRPr="001704E4">
        <w:rPr>
          <w:rFonts w:ascii="Times New Roman" w:eastAsia="Times New Roman" w:hAnsi="Times New Roman" w:cs="Times New Roman"/>
          <w:sz w:val="28"/>
          <w:szCs w:val="28"/>
          <w:lang w:eastAsia="ru-RU" w:bidi="ru-RU"/>
        </w:rPr>
        <w:t>r</w:t>
      </w:r>
      <w:r w:rsidRPr="001704E4">
        <w:rPr>
          <w:rFonts w:ascii="Times New Roman" w:eastAsia="Times New Roman" w:hAnsi="Times New Roman" w:cs="Times New Roman"/>
          <w:spacing w:val="30"/>
          <w:sz w:val="28"/>
          <w:szCs w:val="28"/>
          <w:lang w:eastAsia="ru-RU" w:bidi="ru-RU"/>
        </w:rPr>
        <w:t xml:space="preserve"> </w:t>
      </w:r>
      <w:r w:rsidRPr="001704E4">
        <w:rPr>
          <w:rFonts w:ascii="Times New Roman" w:eastAsia="Times New Roman" w:hAnsi="Times New Roman" w:cs="Times New Roman"/>
          <w:sz w:val="28"/>
          <w:szCs w:val="28"/>
          <w:lang w:eastAsia="ru-RU" w:bidi="ru-RU"/>
        </w:rPr>
        <w:t>.</w:t>
      </w:r>
      <w:r w:rsidRPr="001704E4">
        <w:rPr>
          <w:rFonts w:ascii="Times New Roman" w:eastAsia="Times New Roman" w:hAnsi="Times New Roman" w:cs="Times New Roman"/>
          <w:sz w:val="28"/>
          <w:szCs w:val="28"/>
          <w:lang w:eastAsia="ru-RU" w:bidi="ru-RU"/>
        </w:rPr>
        <w:tab/>
        <w:t>Первая</w:t>
      </w:r>
      <w:r w:rsidRPr="001704E4">
        <w:rPr>
          <w:rFonts w:ascii="Times New Roman" w:eastAsia="Times New Roman" w:hAnsi="Times New Roman" w:cs="Times New Roman"/>
          <w:sz w:val="28"/>
          <w:szCs w:val="28"/>
          <w:lang w:eastAsia="ru-RU" w:bidi="ru-RU"/>
        </w:rPr>
        <w:tab/>
        <w:t>часть</w:t>
      </w:r>
      <w:r w:rsidRPr="001704E4">
        <w:rPr>
          <w:rFonts w:ascii="Times New Roman" w:eastAsia="Times New Roman" w:hAnsi="Times New Roman" w:cs="Times New Roman"/>
          <w:sz w:val="28"/>
          <w:szCs w:val="28"/>
          <w:lang w:eastAsia="ru-RU" w:bidi="ru-RU"/>
        </w:rPr>
        <w:tab/>
        <w:t>формулы</w:t>
      </w:r>
      <w:r w:rsidRPr="001704E4">
        <w:rPr>
          <w:rFonts w:ascii="Times New Roman" w:eastAsia="Times New Roman" w:hAnsi="Times New Roman" w:cs="Times New Roman"/>
          <w:sz w:val="28"/>
          <w:szCs w:val="28"/>
          <w:lang w:eastAsia="ru-RU" w:bidi="ru-RU"/>
        </w:rPr>
        <w:tab/>
        <w:t>содержит</w:t>
      </w:r>
      <w:r w:rsidRPr="001704E4">
        <w:rPr>
          <w:rFonts w:ascii="Times New Roman" w:eastAsia="Times New Roman" w:hAnsi="Times New Roman" w:cs="Times New Roman"/>
          <w:sz w:val="28"/>
          <w:szCs w:val="28"/>
          <w:lang w:eastAsia="ru-RU" w:bidi="ru-RU"/>
        </w:rPr>
        <w:tab/>
        <w:t>пересылку</w:t>
      </w:r>
      <w:r w:rsidRPr="001704E4">
        <w:rPr>
          <w:rFonts w:ascii="Times New Roman" w:eastAsia="Times New Roman" w:hAnsi="Times New Roman" w:cs="Times New Roman"/>
          <w:sz w:val="28"/>
          <w:szCs w:val="28"/>
          <w:lang w:eastAsia="ru-RU" w:bidi="ru-RU"/>
        </w:rPr>
        <w:tab/>
        <w:t>на</w:t>
      </w:r>
      <w:r w:rsidRPr="001704E4">
        <w:rPr>
          <w:rFonts w:ascii="Times New Roman" w:eastAsia="Times New Roman" w:hAnsi="Times New Roman" w:cs="Times New Roman"/>
          <w:sz w:val="28"/>
          <w:szCs w:val="28"/>
          <w:lang w:eastAsia="ru-RU" w:bidi="ru-RU"/>
        </w:rPr>
        <w:tab/>
        <w:t>лист</w:t>
      </w:r>
    </w:p>
    <w:p w:rsidR="001704E4" w:rsidRPr="001704E4" w:rsidRDefault="001704E4" w:rsidP="0094528F">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«Ранжированный ряд А», ячейку D3, содержащую рассчитанную ранее амплитуду. Знак / обозначает деление, 6 – количество интервалов. Можно заменить в строке формул 'Ранжированный ряд А</w:t>
      </w:r>
      <w:proofErr w:type="gramStart"/>
      <w:r w:rsidRPr="001704E4">
        <w:rPr>
          <w:rFonts w:ascii="Times New Roman" w:eastAsia="Times New Roman" w:hAnsi="Times New Roman" w:cs="Times New Roman"/>
          <w:sz w:val="28"/>
          <w:szCs w:val="28"/>
          <w:lang w:eastAsia="ru-RU" w:bidi="ru-RU"/>
        </w:rPr>
        <w:t>'!D</w:t>
      </w:r>
      <w:proofErr w:type="gramEnd"/>
      <w:r w:rsidRPr="001704E4">
        <w:rPr>
          <w:rFonts w:ascii="Times New Roman" w:eastAsia="Times New Roman" w:hAnsi="Times New Roman" w:cs="Times New Roman"/>
          <w:sz w:val="28"/>
          <w:szCs w:val="28"/>
          <w:lang w:eastAsia="ru-RU" w:bidi="ru-RU"/>
        </w:rPr>
        <w:t>3 непосредственно на амплитуду, представленную числом.</w:t>
      </w:r>
    </w:p>
    <w:p w:rsidR="001704E4" w:rsidRPr="001704E4" w:rsidRDefault="001704E4" w:rsidP="0094528F">
      <w:pPr>
        <w:widowControl w:val="0"/>
        <w:numPr>
          <w:ilvl w:val="1"/>
          <w:numId w:val="31"/>
        </w:numPr>
        <w:tabs>
          <w:tab w:val="left" w:pos="1720"/>
          <w:tab w:val="left" w:pos="1721"/>
        </w:tabs>
        <w:autoSpaceDE w:val="0"/>
        <w:autoSpaceDN w:val="0"/>
        <w:spacing w:after="0" w:line="240" w:lineRule="auto"/>
        <w:ind w:left="0" w:firstLine="566"/>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Для того, чтобы округлить число в ячейке, необходимо щёлкнуть на активной</w:t>
      </w:r>
      <w:r w:rsidRPr="001704E4">
        <w:rPr>
          <w:rFonts w:ascii="Times New Roman" w:eastAsia="Times New Roman" w:hAnsi="Times New Roman" w:cs="Times New Roman"/>
          <w:spacing w:val="26"/>
          <w:sz w:val="28"/>
          <w:szCs w:val="28"/>
          <w:lang w:eastAsia="ru-RU" w:bidi="ru-RU"/>
        </w:rPr>
        <w:t xml:space="preserve"> </w:t>
      </w:r>
      <w:r w:rsidRPr="001704E4">
        <w:rPr>
          <w:rFonts w:ascii="Times New Roman" w:eastAsia="Times New Roman" w:hAnsi="Times New Roman" w:cs="Times New Roman"/>
          <w:sz w:val="28"/>
          <w:szCs w:val="28"/>
          <w:lang w:eastAsia="ru-RU" w:bidi="ru-RU"/>
        </w:rPr>
        <w:t>ячейке</w:t>
      </w:r>
      <w:r w:rsidRPr="001704E4">
        <w:rPr>
          <w:rFonts w:ascii="Times New Roman" w:eastAsia="Times New Roman" w:hAnsi="Times New Roman" w:cs="Times New Roman"/>
          <w:spacing w:val="23"/>
          <w:sz w:val="28"/>
          <w:szCs w:val="28"/>
          <w:lang w:eastAsia="ru-RU" w:bidi="ru-RU"/>
        </w:rPr>
        <w:t xml:space="preserve"> </w:t>
      </w:r>
      <w:r w:rsidRPr="001704E4">
        <w:rPr>
          <w:rFonts w:ascii="Times New Roman" w:eastAsia="Times New Roman" w:hAnsi="Times New Roman" w:cs="Times New Roman"/>
          <w:sz w:val="28"/>
          <w:szCs w:val="28"/>
          <w:lang w:eastAsia="ru-RU" w:bidi="ru-RU"/>
        </w:rPr>
        <w:t>правой</w:t>
      </w:r>
      <w:r w:rsidRPr="001704E4">
        <w:rPr>
          <w:rFonts w:ascii="Times New Roman" w:eastAsia="Times New Roman" w:hAnsi="Times New Roman" w:cs="Times New Roman"/>
          <w:spacing w:val="25"/>
          <w:sz w:val="28"/>
          <w:szCs w:val="28"/>
          <w:lang w:eastAsia="ru-RU" w:bidi="ru-RU"/>
        </w:rPr>
        <w:t xml:space="preserve"> </w:t>
      </w:r>
      <w:r w:rsidRPr="001704E4">
        <w:rPr>
          <w:rFonts w:ascii="Times New Roman" w:eastAsia="Times New Roman" w:hAnsi="Times New Roman" w:cs="Times New Roman"/>
          <w:sz w:val="28"/>
          <w:szCs w:val="28"/>
          <w:lang w:eastAsia="ru-RU" w:bidi="ru-RU"/>
        </w:rPr>
        <w:t>клавишей</w:t>
      </w:r>
      <w:r w:rsidRPr="001704E4">
        <w:rPr>
          <w:rFonts w:ascii="Times New Roman" w:eastAsia="Times New Roman" w:hAnsi="Times New Roman" w:cs="Times New Roman"/>
          <w:spacing w:val="25"/>
          <w:sz w:val="28"/>
          <w:szCs w:val="28"/>
          <w:lang w:eastAsia="ru-RU" w:bidi="ru-RU"/>
        </w:rPr>
        <w:t xml:space="preserve"> </w:t>
      </w:r>
      <w:r w:rsidRPr="001704E4">
        <w:rPr>
          <w:rFonts w:ascii="Times New Roman" w:eastAsia="Times New Roman" w:hAnsi="Times New Roman" w:cs="Times New Roman"/>
          <w:sz w:val="28"/>
          <w:szCs w:val="28"/>
          <w:lang w:eastAsia="ru-RU" w:bidi="ru-RU"/>
        </w:rPr>
        <w:t>мыши,</w:t>
      </w:r>
      <w:r w:rsidRPr="001704E4">
        <w:rPr>
          <w:rFonts w:ascii="Times New Roman" w:eastAsia="Times New Roman" w:hAnsi="Times New Roman" w:cs="Times New Roman"/>
          <w:spacing w:val="23"/>
          <w:sz w:val="28"/>
          <w:szCs w:val="28"/>
          <w:lang w:eastAsia="ru-RU" w:bidi="ru-RU"/>
        </w:rPr>
        <w:t xml:space="preserve"> </w:t>
      </w:r>
      <w:r w:rsidRPr="001704E4">
        <w:rPr>
          <w:rFonts w:ascii="Times New Roman" w:eastAsia="Times New Roman" w:hAnsi="Times New Roman" w:cs="Times New Roman"/>
          <w:sz w:val="28"/>
          <w:szCs w:val="28"/>
          <w:lang w:eastAsia="ru-RU" w:bidi="ru-RU"/>
        </w:rPr>
        <w:t>выбрать</w:t>
      </w:r>
      <w:r w:rsidRPr="001704E4">
        <w:rPr>
          <w:rFonts w:ascii="Times New Roman" w:eastAsia="Times New Roman" w:hAnsi="Times New Roman" w:cs="Times New Roman"/>
          <w:spacing w:val="25"/>
          <w:sz w:val="28"/>
          <w:szCs w:val="28"/>
          <w:lang w:eastAsia="ru-RU" w:bidi="ru-RU"/>
        </w:rPr>
        <w:t xml:space="preserve"> </w:t>
      </w:r>
      <w:r w:rsidRPr="001704E4">
        <w:rPr>
          <w:rFonts w:ascii="Times New Roman" w:eastAsia="Times New Roman" w:hAnsi="Times New Roman" w:cs="Times New Roman"/>
          <w:sz w:val="28"/>
          <w:szCs w:val="28"/>
          <w:lang w:eastAsia="ru-RU" w:bidi="ru-RU"/>
        </w:rPr>
        <w:t>в</w:t>
      </w:r>
      <w:r w:rsidRPr="001704E4">
        <w:rPr>
          <w:rFonts w:ascii="Times New Roman" w:eastAsia="Times New Roman" w:hAnsi="Times New Roman" w:cs="Times New Roman"/>
          <w:spacing w:val="23"/>
          <w:sz w:val="28"/>
          <w:szCs w:val="28"/>
          <w:lang w:eastAsia="ru-RU" w:bidi="ru-RU"/>
        </w:rPr>
        <w:t xml:space="preserve"> </w:t>
      </w:r>
      <w:r w:rsidRPr="001704E4">
        <w:rPr>
          <w:rFonts w:ascii="Times New Roman" w:eastAsia="Times New Roman" w:hAnsi="Times New Roman" w:cs="Times New Roman"/>
          <w:sz w:val="28"/>
          <w:szCs w:val="28"/>
          <w:lang w:eastAsia="ru-RU" w:bidi="ru-RU"/>
        </w:rPr>
        <w:t>выпавшем</w:t>
      </w:r>
      <w:r w:rsidRPr="001704E4">
        <w:rPr>
          <w:rFonts w:ascii="Times New Roman" w:eastAsia="Times New Roman" w:hAnsi="Times New Roman" w:cs="Times New Roman"/>
          <w:spacing w:val="25"/>
          <w:sz w:val="28"/>
          <w:szCs w:val="28"/>
          <w:lang w:eastAsia="ru-RU" w:bidi="ru-RU"/>
        </w:rPr>
        <w:t xml:space="preserve"> </w:t>
      </w:r>
      <w:r w:rsidRPr="001704E4">
        <w:rPr>
          <w:rFonts w:ascii="Times New Roman" w:eastAsia="Times New Roman" w:hAnsi="Times New Roman" w:cs="Times New Roman"/>
          <w:sz w:val="28"/>
          <w:szCs w:val="28"/>
          <w:lang w:eastAsia="ru-RU" w:bidi="ru-RU"/>
        </w:rPr>
        <w:t>меню</w:t>
      </w:r>
      <w:r w:rsidRPr="001704E4">
        <w:rPr>
          <w:rFonts w:ascii="Times New Roman" w:eastAsia="Times New Roman" w:hAnsi="Times New Roman" w:cs="Times New Roman"/>
          <w:spacing w:val="25"/>
          <w:sz w:val="28"/>
          <w:szCs w:val="28"/>
          <w:lang w:eastAsia="ru-RU" w:bidi="ru-RU"/>
        </w:rPr>
        <w:t xml:space="preserve"> </w:t>
      </w:r>
      <w:r w:rsidRPr="001704E4">
        <w:rPr>
          <w:rFonts w:ascii="Times New Roman" w:eastAsia="Times New Roman" w:hAnsi="Times New Roman" w:cs="Times New Roman"/>
          <w:sz w:val="28"/>
          <w:szCs w:val="28"/>
          <w:lang w:eastAsia="ru-RU" w:bidi="ru-RU"/>
        </w:rPr>
        <w:t>строку</w:t>
      </w:r>
    </w:p>
    <w:p w:rsidR="001704E4" w:rsidRPr="001704E4" w:rsidRDefault="001704E4" w:rsidP="0094528F">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«Формат ячейки». Эта же функция доступна в меню «Главная», блок «Ячейки». В этом блоке Вам необходимо выбрать кнопку «Формат», и из предложенных вариантов работы с форматом ячейки выбрать «Формат ячейки». В окне формата ячейки выбираем вкладку «Число, в столбике предложенных числовых форматов выбираем формат «числовой», а справа выбираем необходимое число знаков после запятой. Если необходимо округлить число до целого, выбираем число десятичных знаков, равное</w:t>
      </w:r>
      <w:r w:rsidRPr="001704E4">
        <w:rPr>
          <w:rFonts w:ascii="Times New Roman" w:eastAsia="Times New Roman" w:hAnsi="Times New Roman" w:cs="Times New Roman"/>
          <w:spacing w:val="-2"/>
          <w:sz w:val="28"/>
          <w:szCs w:val="28"/>
          <w:lang w:eastAsia="ru-RU" w:bidi="ru-RU"/>
        </w:rPr>
        <w:t xml:space="preserve"> </w:t>
      </w:r>
      <w:r w:rsidRPr="001704E4">
        <w:rPr>
          <w:rFonts w:ascii="Times New Roman" w:eastAsia="Times New Roman" w:hAnsi="Times New Roman" w:cs="Times New Roman"/>
          <w:sz w:val="28"/>
          <w:szCs w:val="28"/>
          <w:lang w:eastAsia="ru-RU" w:bidi="ru-RU"/>
        </w:rPr>
        <w:t>нулю.</w:t>
      </w:r>
    </w:p>
    <w:p w:rsidR="001704E4" w:rsidRPr="001704E4" w:rsidRDefault="001704E4" w:rsidP="0094528F">
      <w:pPr>
        <w:widowControl w:val="0"/>
        <w:numPr>
          <w:ilvl w:val="0"/>
          <w:numId w:val="30"/>
        </w:numPr>
        <w:tabs>
          <w:tab w:val="left" w:pos="1128"/>
        </w:tabs>
        <w:autoSpaceDE w:val="0"/>
        <w:autoSpaceDN w:val="0"/>
        <w:spacing w:after="0" w:line="240" w:lineRule="auto"/>
        <w:ind w:left="0" w:firstLine="0"/>
        <w:outlineLvl w:val="4"/>
        <w:rPr>
          <w:rFonts w:ascii="Times New Roman" w:eastAsia="Times New Roman" w:hAnsi="Times New Roman" w:cs="Times New Roman"/>
          <w:b/>
          <w:bCs/>
          <w:sz w:val="28"/>
          <w:szCs w:val="28"/>
          <w:lang w:eastAsia="ru-RU" w:bidi="ru-RU"/>
        </w:rPr>
      </w:pPr>
      <w:r w:rsidRPr="001704E4">
        <w:rPr>
          <w:rFonts w:ascii="Times New Roman" w:eastAsia="Times New Roman" w:hAnsi="Times New Roman" w:cs="Times New Roman"/>
          <w:b/>
          <w:bCs/>
          <w:sz w:val="28"/>
          <w:szCs w:val="28"/>
          <w:lang w:eastAsia="ru-RU" w:bidi="ru-RU"/>
        </w:rPr>
        <w:t>Границы</w:t>
      </w:r>
      <w:r w:rsidRPr="001704E4">
        <w:rPr>
          <w:rFonts w:ascii="Times New Roman" w:eastAsia="Times New Roman" w:hAnsi="Times New Roman" w:cs="Times New Roman"/>
          <w:b/>
          <w:bCs/>
          <w:spacing w:val="-2"/>
          <w:sz w:val="28"/>
          <w:szCs w:val="28"/>
          <w:lang w:eastAsia="ru-RU" w:bidi="ru-RU"/>
        </w:rPr>
        <w:t xml:space="preserve"> </w:t>
      </w:r>
      <w:r w:rsidRPr="001704E4">
        <w:rPr>
          <w:rFonts w:ascii="Times New Roman" w:eastAsia="Times New Roman" w:hAnsi="Times New Roman" w:cs="Times New Roman"/>
          <w:b/>
          <w:bCs/>
          <w:sz w:val="28"/>
          <w:szCs w:val="28"/>
          <w:lang w:eastAsia="ru-RU" w:bidi="ru-RU"/>
        </w:rPr>
        <w:t>интервалов.</w:t>
      </w:r>
    </w:p>
    <w:p w:rsidR="001704E4" w:rsidRPr="001704E4" w:rsidRDefault="001704E4" w:rsidP="0094528F">
      <w:pPr>
        <w:widowControl w:val="0"/>
        <w:autoSpaceDE w:val="0"/>
        <w:autoSpaceDN w:val="0"/>
        <w:spacing w:after="0" w:line="240" w:lineRule="auto"/>
        <w:ind w:firstLine="566"/>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 xml:space="preserve">В ячейку D9 вводим текст «Интервалы». Готовим таблицу для 6 интервалов (см. рис. 2.2.4). В ячейке Е10 указываем </w:t>
      </w:r>
      <w:proofErr w:type="spellStart"/>
      <w:r w:rsidRPr="001704E4">
        <w:rPr>
          <w:rFonts w:ascii="Times New Roman" w:eastAsia="Times New Roman" w:hAnsi="Times New Roman" w:cs="Times New Roman"/>
          <w:sz w:val="28"/>
          <w:szCs w:val="28"/>
          <w:lang w:eastAsia="ru-RU" w:bidi="ru-RU"/>
        </w:rPr>
        <w:t>x</w:t>
      </w:r>
      <w:r w:rsidRPr="001704E4">
        <w:rPr>
          <w:rFonts w:ascii="Times New Roman" w:eastAsia="Times New Roman" w:hAnsi="Times New Roman" w:cs="Times New Roman"/>
          <w:sz w:val="28"/>
          <w:szCs w:val="28"/>
          <w:vertAlign w:val="subscript"/>
          <w:lang w:eastAsia="ru-RU" w:bidi="ru-RU"/>
        </w:rPr>
        <w:t>min</w:t>
      </w:r>
      <w:proofErr w:type="spellEnd"/>
      <w:r w:rsidRPr="001704E4">
        <w:rPr>
          <w:rFonts w:ascii="Times New Roman" w:eastAsia="Times New Roman" w:hAnsi="Times New Roman" w:cs="Times New Roman"/>
          <w:sz w:val="28"/>
          <w:szCs w:val="28"/>
          <w:lang w:eastAsia="ru-RU" w:bidi="ru-RU"/>
        </w:rPr>
        <w:t xml:space="preserve"> – это нижняя граница первого интервала. В ячейке F10 необходимо прописать формулу =E10+D7, где D7 – это ширина интервала, а E10 – это нижняя граница первого интервала.</w:t>
      </w:r>
    </w:p>
    <w:p w:rsidR="001704E4" w:rsidRPr="001704E4" w:rsidRDefault="001704E4" w:rsidP="0094528F">
      <w:pPr>
        <w:widowControl w:val="0"/>
        <w:autoSpaceDE w:val="0"/>
        <w:autoSpaceDN w:val="0"/>
        <w:spacing w:after="0" w:line="240" w:lineRule="auto"/>
        <w:ind w:firstLine="566"/>
        <w:jc w:val="both"/>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 xml:space="preserve">Нижней границей 2 интервала является верхняя граница предыдущего </w:t>
      </w:r>
      <w:r w:rsidRPr="001704E4">
        <w:rPr>
          <w:rFonts w:ascii="Times New Roman" w:eastAsia="Times New Roman" w:hAnsi="Times New Roman" w:cs="Times New Roman"/>
          <w:sz w:val="28"/>
          <w:szCs w:val="28"/>
          <w:lang w:eastAsia="ru-RU" w:bidi="ru-RU"/>
        </w:rPr>
        <w:lastRenderedPageBreak/>
        <w:t>интервала, увеличенная на единицу. Задаём в ячейке Е11 формулу =F10+1.  Верхняя граница интервала задаётся в ячейке F11 следующей формулой: =E11+D7. Далее заполняем таблицу по</w:t>
      </w:r>
      <w:r w:rsidRPr="001704E4">
        <w:rPr>
          <w:rFonts w:ascii="Times New Roman" w:eastAsia="Times New Roman" w:hAnsi="Times New Roman" w:cs="Times New Roman"/>
          <w:spacing w:val="-7"/>
          <w:sz w:val="28"/>
          <w:szCs w:val="28"/>
          <w:lang w:eastAsia="ru-RU" w:bidi="ru-RU"/>
        </w:rPr>
        <w:t xml:space="preserve"> </w:t>
      </w:r>
      <w:r w:rsidRPr="001704E4">
        <w:rPr>
          <w:rFonts w:ascii="Times New Roman" w:eastAsia="Times New Roman" w:hAnsi="Times New Roman" w:cs="Times New Roman"/>
          <w:sz w:val="28"/>
          <w:szCs w:val="28"/>
          <w:lang w:eastAsia="ru-RU" w:bidi="ru-RU"/>
        </w:rPr>
        <w:t>аналогии.</w:t>
      </w:r>
    </w:p>
    <w:p w:rsidR="001704E4" w:rsidRPr="001704E4" w:rsidRDefault="001704E4" w:rsidP="0094528F">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sz w:val="28"/>
          <w:szCs w:val="28"/>
          <w:lang w:eastAsia="ru-RU" w:bidi="ru-RU"/>
        </w:rPr>
        <w:t>Если всё выполнено верно, верхняя граница 6 интервала равна или больше</w:t>
      </w:r>
    </w:p>
    <w:p w:rsidR="001704E4" w:rsidRPr="001704E4" w:rsidRDefault="001704E4" w:rsidP="0094528F">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1704E4">
        <w:rPr>
          <w:rFonts w:ascii="Times New Roman" w:eastAsia="Times New Roman" w:hAnsi="Times New Roman" w:cs="Times New Roman"/>
          <w:position w:val="4"/>
          <w:sz w:val="28"/>
          <w:szCs w:val="28"/>
          <w:lang w:eastAsia="ru-RU" w:bidi="ru-RU"/>
        </w:rPr>
        <w:t>x</w:t>
      </w:r>
      <w:proofErr w:type="spellStart"/>
      <w:r w:rsidRPr="001704E4">
        <w:rPr>
          <w:rFonts w:ascii="Times New Roman" w:eastAsia="Times New Roman" w:hAnsi="Times New Roman" w:cs="Times New Roman"/>
          <w:sz w:val="28"/>
          <w:szCs w:val="28"/>
          <w:lang w:eastAsia="ru-RU" w:bidi="ru-RU"/>
        </w:rPr>
        <w:t>max</w:t>
      </w:r>
      <w:proofErr w:type="spellEnd"/>
      <w:r w:rsidRPr="001704E4">
        <w:rPr>
          <w:rFonts w:ascii="Times New Roman" w:eastAsia="Times New Roman" w:hAnsi="Times New Roman" w:cs="Times New Roman"/>
          <w:sz w:val="28"/>
          <w:szCs w:val="28"/>
          <w:lang w:eastAsia="ru-RU" w:bidi="ru-RU"/>
        </w:rPr>
        <w:t>.</w:t>
      </w:r>
    </w:p>
    <w:p w:rsidR="001704E4" w:rsidRPr="0094528F" w:rsidRDefault="001704E4" w:rsidP="0094528F">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p>
    <w:p w:rsidR="00AC3E90" w:rsidRDefault="00AC3E90" w:rsidP="00AC3E90">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AC3E90" w:rsidRPr="00ED0DC2" w:rsidRDefault="00AC3E90" w:rsidP="00AC3E90">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AC3E90" w:rsidRDefault="00AC3E90" w:rsidP="00AC3E90">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DE555E" w:rsidRDefault="00DE555E">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DE555E" w:rsidRPr="00A02C6F" w:rsidRDefault="00A02C6F" w:rsidP="00DE555E">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sidRPr="00A02C6F">
        <w:rPr>
          <w:rFonts w:ascii="Times New Roman" w:eastAsia="Times New Roman" w:hAnsi="Times New Roman" w:cs="Times New Roman"/>
          <w:b/>
          <w:sz w:val="28"/>
          <w:szCs w:val="28"/>
          <w:lang w:eastAsia="ru-RU" w:bidi="ru-RU"/>
        </w:rPr>
        <w:lastRenderedPageBreak/>
        <w:t>Распределение</w:t>
      </w:r>
    </w:p>
    <w:p w:rsidR="00A02C6F" w:rsidRDefault="00A02C6F" w:rsidP="00DE555E">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p>
    <w:p w:rsidR="00DE555E" w:rsidRPr="001704E4" w:rsidRDefault="00DE555E" w:rsidP="00DE555E">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применять </w:t>
      </w:r>
      <w:proofErr w:type="spellStart"/>
      <w:r w:rsidRPr="001704E4">
        <w:rPr>
          <w:rFonts w:ascii="Times New Roman" w:eastAsia="Times New Roman" w:hAnsi="Times New Roman" w:cs="Times New Roman"/>
          <w:sz w:val="28"/>
          <w:szCs w:val="28"/>
          <w:lang w:eastAsia="ru-RU" w:bidi="ru-RU"/>
        </w:rPr>
        <w:t>Мicrosoft</w:t>
      </w:r>
      <w:proofErr w:type="spellEnd"/>
      <w:r w:rsidRPr="001704E4">
        <w:rPr>
          <w:rFonts w:ascii="Times New Roman" w:eastAsia="Times New Roman" w:hAnsi="Times New Roman" w:cs="Times New Roman"/>
          <w:sz w:val="28"/>
          <w:szCs w:val="28"/>
          <w:lang w:eastAsia="ru-RU" w:bidi="ru-RU"/>
        </w:rPr>
        <w:t xml:space="preserve"> </w:t>
      </w:r>
      <w:proofErr w:type="spellStart"/>
      <w:r w:rsidRPr="001704E4">
        <w:rPr>
          <w:rFonts w:ascii="Times New Roman" w:eastAsia="Times New Roman" w:hAnsi="Times New Roman" w:cs="Times New Roman"/>
          <w:sz w:val="28"/>
          <w:szCs w:val="28"/>
          <w:lang w:eastAsia="ru-RU" w:bidi="ru-RU"/>
        </w:rPr>
        <w:t>Exc</w:t>
      </w:r>
      <w:proofErr w:type="spellEnd"/>
      <w:r>
        <w:rPr>
          <w:rFonts w:ascii="Times New Roman" w:eastAsia="Times New Roman" w:hAnsi="Times New Roman" w:cs="Times New Roman"/>
          <w:sz w:val="28"/>
          <w:szCs w:val="28"/>
          <w:lang w:eastAsia="ru-RU" w:bidi="ru-RU"/>
        </w:rPr>
        <w:t xml:space="preserve"> для составления рядов </w:t>
      </w:r>
      <w:r w:rsidR="00A02C6F">
        <w:rPr>
          <w:rFonts w:ascii="Times New Roman" w:eastAsia="Times New Roman" w:hAnsi="Times New Roman" w:cs="Times New Roman"/>
          <w:sz w:val="28"/>
          <w:szCs w:val="28"/>
          <w:lang w:eastAsia="ru-RU" w:bidi="ru-RU"/>
        </w:rPr>
        <w:t>распределения</w:t>
      </w:r>
      <w:r>
        <w:rPr>
          <w:rFonts w:ascii="Times New Roman" w:eastAsia="Times New Roman" w:hAnsi="Times New Roman" w:cs="Times New Roman"/>
          <w:sz w:val="28"/>
          <w:szCs w:val="28"/>
          <w:lang w:eastAsia="ru-RU" w:bidi="ru-RU"/>
        </w:rPr>
        <w:t>.</w:t>
      </w:r>
    </w:p>
    <w:p w:rsidR="00DE555E" w:rsidRPr="00F33604" w:rsidRDefault="00DE555E" w:rsidP="00DE555E">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A02C6F" w:rsidRDefault="00A02C6F" w:rsidP="00A02C6F">
      <w:pPr>
        <w:pStyle w:val="a3"/>
        <w:widowControl w:val="0"/>
        <w:numPr>
          <w:ilvl w:val="0"/>
          <w:numId w:val="32"/>
        </w:numPr>
        <w:autoSpaceDE w:val="0"/>
        <w:autoSpaceDN w:val="0"/>
        <w:spacing w:after="0" w:line="240" w:lineRule="auto"/>
        <w:jc w:val="both"/>
        <w:rPr>
          <w:rFonts w:ascii="Times New Roman" w:eastAsia="Times New Roman" w:hAnsi="Times New Roman" w:cs="Times New Roman"/>
          <w:sz w:val="28"/>
          <w:szCs w:val="28"/>
          <w:lang w:eastAsia="ru-RU" w:bidi="ru-RU"/>
        </w:rPr>
      </w:pPr>
      <w:r w:rsidRPr="00A02C6F">
        <w:rPr>
          <w:rFonts w:ascii="Times New Roman" w:eastAsia="Times New Roman" w:hAnsi="Times New Roman" w:cs="Times New Roman"/>
          <w:sz w:val="28"/>
          <w:szCs w:val="28"/>
          <w:lang w:eastAsia="ru-RU" w:bidi="ru-RU"/>
        </w:rPr>
        <w:t xml:space="preserve">Характеристики распределения. </w:t>
      </w:r>
    </w:p>
    <w:p w:rsidR="00A02C6F" w:rsidRDefault="00A02C6F" w:rsidP="00A02C6F">
      <w:pPr>
        <w:pStyle w:val="a3"/>
        <w:widowControl w:val="0"/>
        <w:numPr>
          <w:ilvl w:val="0"/>
          <w:numId w:val="32"/>
        </w:numPr>
        <w:autoSpaceDE w:val="0"/>
        <w:autoSpaceDN w:val="0"/>
        <w:spacing w:after="0" w:line="240" w:lineRule="auto"/>
        <w:jc w:val="both"/>
        <w:rPr>
          <w:rFonts w:ascii="Times New Roman" w:eastAsia="Times New Roman" w:hAnsi="Times New Roman" w:cs="Times New Roman"/>
          <w:sz w:val="28"/>
          <w:szCs w:val="28"/>
          <w:lang w:eastAsia="ru-RU" w:bidi="ru-RU"/>
        </w:rPr>
      </w:pPr>
      <w:r w:rsidRPr="00A02C6F">
        <w:rPr>
          <w:rFonts w:ascii="Times New Roman" w:eastAsia="Times New Roman" w:hAnsi="Times New Roman" w:cs="Times New Roman"/>
          <w:sz w:val="28"/>
          <w:szCs w:val="28"/>
          <w:lang w:eastAsia="ru-RU" w:bidi="ru-RU"/>
        </w:rPr>
        <w:t>Графиче</w:t>
      </w:r>
      <w:r>
        <w:rPr>
          <w:rFonts w:ascii="Times New Roman" w:eastAsia="Times New Roman" w:hAnsi="Times New Roman" w:cs="Times New Roman"/>
          <w:sz w:val="28"/>
          <w:szCs w:val="28"/>
          <w:lang w:eastAsia="ru-RU" w:bidi="ru-RU"/>
        </w:rPr>
        <w:t>ское изображение рядов распреде</w:t>
      </w:r>
      <w:r w:rsidRPr="00A02C6F">
        <w:rPr>
          <w:rFonts w:ascii="Times New Roman" w:eastAsia="Times New Roman" w:hAnsi="Times New Roman" w:cs="Times New Roman"/>
          <w:sz w:val="28"/>
          <w:szCs w:val="28"/>
          <w:lang w:eastAsia="ru-RU" w:bidi="ru-RU"/>
        </w:rPr>
        <w:t xml:space="preserve">ления. </w:t>
      </w:r>
    </w:p>
    <w:p w:rsidR="00DE555E" w:rsidRDefault="00A02C6F" w:rsidP="00A02C6F">
      <w:pPr>
        <w:pStyle w:val="a3"/>
        <w:widowControl w:val="0"/>
        <w:numPr>
          <w:ilvl w:val="0"/>
          <w:numId w:val="32"/>
        </w:numPr>
        <w:autoSpaceDE w:val="0"/>
        <w:autoSpaceDN w:val="0"/>
        <w:spacing w:after="0" w:line="240" w:lineRule="auto"/>
        <w:jc w:val="both"/>
        <w:rPr>
          <w:rFonts w:ascii="Times New Roman" w:eastAsia="Times New Roman" w:hAnsi="Times New Roman" w:cs="Times New Roman"/>
          <w:b/>
          <w:sz w:val="28"/>
          <w:szCs w:val="28"/>
          <w:lang w:eastAsia="ru-RU" w:bidi="ru-RU"/>
        </w:rPr>
      </w:pPr>
      <w:r w:rsidRPr="00A02C6F">
        <w:rPr>
          <w:rFonts w:ascii="Times New Roman" w:eastAsia="Times New Roman" w:hAnsi="Times New Roman" w:cs="Times New Roman"/>
          <w:sz w:val="28"/>
          <w:szCs w:val="28"/>
          <w:lang w:eastAsia="ru-RU" w:bidi="ru-RU"/>
        </w:rPr>
        <w:t>Основные выборочные параметры.</w:t>
      </w:r>
      <w:r>
        <w:rPr>
          <w:rFonts w:ascii="Times New Roman" w:eastAsia="Times New Roman" w:hAnsi="Times New Roman" w:cs="Times New Roman"/>
          <w:b/>
          <w:sz w:val="28"/>
          <w:szCs w:val="28"/>
          <w:lang w:eastAsia="ru-RU" w:bidi="ru-RU"/>
        </w:rPr>
        <w:t xml:space="preserve"> </w:t>
      </w:r>
    </w:p>
    <w:p w:rsidR="00DE555E" w:rsidRPr="00AC3E90" w:rsidRDefault="00DE555E" w:rsidP="00DE555E">
      <w:pPr>
        <w:pStyle w:val="a3"/>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b/>
          <w:sz w:val="28"/>
          <w:szCs w:val="28"/>
          <w:lang w:eastAsia="ru-RU" w:bidi="ru-RU"/>
        </w:rPr>
        <w:t>Задания:</w:t>
      </w:r>
    </w:p>
    <w:p w:rsidR="00A02C6F" w:rsidRPr="00A02C6F" w:rsidRDefault="00A02C6F" w:rsidP="00A02C6F">
      <w:pPr>
        <w:pStyle w:val="a3"/>
        <w:numPr>
          <w:ilvl w:val="0"/>
          <w:numId w:val="33"/>
        </w:numPr>
        <w:tabs>
          <w:tab w:val="left" w:pos="426"/>
        </w:tabs>
        <w:spacing w:after="0" w:line="240" w:lineRule="auto"/>
        <w:rPr>
          <w:rFonts w:ascii="Times New Roman" w:eastAsia="Times New Roman" w:hAnsi="Times New Roman" w:cs="Times New Roman"/>
          <w:sz w:val="28"/>
          <w:szCs w:val="28"/>
          <w:lang w:eastAsia="ru-RU" w:bidi="ru-RU"/>
        </w:rPr>
      </w:pPr>
      <w:r w:rsidRPr="00A02C6F">
        <w:rPr>
          <w:rFonts w:ascii="Times New Roman" w:eastAsia="Times New Roman" w:hAnsi="Times New Roman" w:cs="Times New Roman"/>
          <w:sz w:val="28"/>
          <w:szCs w:val="28"/>
          <w:lang w:eastAsia="ru-RU" w:bidi="ru-RU"/>
        </w:rPr>
        <w:t xml:space="preserve">Применить </w:t>
      </w:r>
      <w:proofErr w:type="spellStart"/>
      <w:r w:rsidRPr="00A02C6F">
        <w:rPr>
          <w:rFonts w:ascii="Times New Roman" w:eastAsia="Times New Roman" w:hAnsi="Times New Roman" w:cs="Times New Roman"/>
          <w:sz w:val="28"/>
          <w:szCs w:val="28"/>
          <w:lang w:eastAsia="ru-RU" w:bidi="ru-RU"/>
        </w:rPr>
        <w:t>Мicrosoft</w:t>
      </w:r>
      <w:proofErr w:type="spellEnd"/>
      <w:r w:rsidRPr="00A02C6F">
        <w:rPr>
          <w:rFonts w:ascii="Times New Roman" w:eastAsia="Times New Roman" w:hAnsi="Times New Roman" w:cs="Times New Roman"/>
          <w:sz w:val="28"/>
          <w:szCs w:val="28"/>
          <w:lang w:eastAsia="ru-RU" w:bidi="ru-RU"/>
        </w:rPr>
        <w:t xml:space="preserve"> </w:t>
      </w:r>
      <w:proofErr w:type="spellStart"/>
      <w:r w:rsidRPr="00A02C6F">
        <w:rPr>
          <w:rFonts w:ascii="Times New Roman" w:eastAsia="Times New Roman" w:hAnsi="Times New Roman" w:cs="Times New Roman"/>
          <w:sz w:val="28"/>
          <w:szCs w:val="28"/>
          <w:lang w:eastAsia="ru-RU" w:bidi="ru-RU"/>
        </w:rPr>
        <w:t>Exc</w:t>
      </w:r>
      <w:proofErr w:type="spellEnd"/>
      <w:r w:rsidRPr="00A02C6F">
        <w:rPr>
          <w:rFonts w:ascii="Times New Roman" w:eastAsia="Times New Roman" w:hAnsi="Times New Roman" w:cs="Times New Roman"/>
          <w:sz w:val="28"/>
          <w:szCs w:val="28"/>
          <w:lang w:eastAsia="ru-RU" w:bidi="ru-RU"/>
        </w:rPr>
        <w:t xml:space="preserve"> для характеристики распределения: </w:t>
      </w:r>
    </w:p>
    <w:p w:rsidR="007B7BF7" w:rsidRPr="00B1262E" w:rsidRDefault="00A02C6F" w:rsidP="00B1262E">
      <w:pPr>
        <w:tabs>
          <w:tab w:val="left" w:pos="426"/>
        </w:tabs>
        <w:spacing w:after="0" w:line="240" w:lineRule="auto"/>
        <w:ind w:left="360"/>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Абсолютные частоты</w:t>
      </w:r>
    </w:p>
    <w:p w:rsidR="00A02C6F" w:rsidRPr="00B1262E" w:rsidRDefault="00A02C6F" w:rsidP="00B1262E">
      <w:pPr>
        <w:tabs>
          <w:tab w:val="left" w:pos="426"/>
        </w:tabs>
        <w:spacing w:after="0" w:line="240" w:lineRule="auto"/>
        <w:ind w:left="360"/>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Относительная частота</w:t>
      </w:r>
    </w:p>
    <w:p w:rsidR="00A02C6F" w:rsidRPr="00B1262E" w:rsidRDefault="00A02C6F" w:rsidP="00B1262E">
      <w:pPr>
        <w:tabs>
          <w:tab w:val="left" w:pos="426"/>
        </w:tabs>
        <w:spacing w:after="0" w:line="240" w:lineRule="auto"/>
        <w:ind w:left="360"/>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Относительная обеспеченность</w:t>
      </w:r>
    </w:p>
    <w:p w:rsidR="00A02C6F" w:rsidRPr="00B1262E" w:rsidRDefault="00A02C6F" w:rsidP="00B1262E">
      <w:pPr>
        <w:tabs>
          <w:tab w:val="left" w:pos="426"/>
        </w:tabs>
        <w:spacing w:after="0" w:line="240" w:lineRule="auto"/>
        <w:ind w:firstLine="426"/>
        <w:rPr>
          <w:rFonts w:ascii="Times New Roman" w:eastAsia="Times New Roman" w:hAnsi="Times New Roman" w:cs="Times New Roman"/>
          <w:sz w:val="28"/>
          <w:szCs w:val="28"/>
          <w:lang w:eastAsia="ru-RU" w:bidi="ru-RU"/>
        </w:rPr>
      </w:pPr>
      <w:proofErr w:type="spellStart"/>
      <w:r w:rsidRPr="00B1262E">
        <w:rPr>
          <w:rFonts w:ascii="Times New Roman" w:eastAsia="Times New Roman" w:hAnsi="Times New Roman" w:cs="Times New Roman"/>
          <w:sz w:val="28"/>
          <w:szCs w:val="28"/>
          <w:lang w:eastAsia="ru-RU" w:bidi="ru-RU"/>
        </w:rPr>
        <w:t>Частость</w:t>
      </w:r>
      <w:proofErr w:type="spellEnd"/>
    </w:p>
    <w:p w:rsidR="00A02C6F" w:rsidRPr="00B1262E" w:rsidRDefault="00A02C6F" w:rsidP="00B1262E">
      <w:pPr>
        <w:spacing w:after="0" w:line="240" w:lineRule="auto"/>
        <w:ind w:firstLine="426"/>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Плотность</w:t>
      </w:r>
    </w:p>
    <w:p w:rsidR="00A02C6F" w:rsidRPr="00B1262E" w:rsidRDefault="00A02C6F" w:rsidP="00B1262E">
      <w:pPr>
        <w:spacing w:after="0" w:line="240" w:lineRule="auto"/>
        <w:ind w:firstLine="426"/>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Относительная плотность</w:t>
      </w:r>
    </w:p>
    <w:p w:rsidR="00A02C6F" w:rsidRDefault="00A02C6F" w:rsidP="00B1262E">
      <w:pPr>
        <w:pStyle w:val="a3"/>
        <w:tabs>
          <w:tab w:val="left" w:pos="426"/>
        </w:tabs>
        <w:spacing w:after="0" w:line="240" w:lineRule="auto"/>
        <w:ind w:left="0"/>
        <w:rPr>
          <w:rFonts w:ascii="Times New Roman" w:eastAsia="Times New Roman" w:hAnsi="Times New Roman" w:cs="Times New Roman"/>
          <w:sz w:val="28"/>
          <w:szCs w:val="28"/>
          <w:lang w:eastAsia="ru-RU" w:bidi="ru-RU"/>
        </w:rPr>
      </w:pPr>
    </w:p>
    <w:p w:rsidR="00A02C6F" w:rsidRDefault="00A02C6F" w:rsidP="00A02C6F">
      <w:pPr>
        <w:pStyle w:val="a3"/>
        <w:tabs>
          <w:tab w:val="left" w:pos="426"/>
        </w:tabs>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2.С помощью </w:t>
      </w:r>
      <w:proofErr w:type="spellStart"/>
      <w:r w:rsidRPr="00A02C6F">
        <w:rPr>
          <w:rFonts w:ascii="Times New Roman" w:eastAsia="Times New Roman" w:hAnsi="Times New Roman" w:cs="Times New Roman"/>
          <w:sz w:val="28"/>
          <w:szCs w:val="28"/>
          <w:lang w:eastAsia="ru-RU" w:bidi="ru-RU"/>
        </w:rPr>
        <w:t>Мicrosoft</w:t>
      </w:r>
      <w:proofErr w:type="spellEnd"/>
      <w:r w:rsidRPr="00A02C6F">
        <w:rPr>
          <w:rFonts w:ascii="Times New Roman" w:eastAsia="Times New Roman" w:hAnsi="Times New Roman" w:cs="Times New Roman"/>
          <w:sz w:val="28"/>
          <w:szCs w:val="28"/>
          <w:lang w:eastAsia="ru-RU" w:bidi="ru-RU"/>
        </w:rPr>
        <w:t xml:space="preserve"> </w:t>
      </w:r>
      <w:proofErr w:type="spellStart"/>
      <w:proofErr w:type="gramStart"/>
      <w:r w:rsidRPr="00A02C6F">
        <w:rPr>
          <w:rFonts w:ascii="Times New Roman" w:eastAsia="Times New Roman" w:hAnsi="Times New Roman" w:cs="Times New Roman"/>
          <w:sz w:val="28"/>
          <w:szCs w:val="28"/>
          <w:lang w:eastAsia="ru-RU" w:bidi="ru-RU"/>
        </w:rPr>
        <w:t>Exc</w:t>
      </w:r>
      <w:proofErr w:type="spellEnd"/>
      <w:r w:rsidRPr="00A02C6F">
        <w:rPr>
          <w:rFonts w:ascii="Times New Roman" w:hAnsi="Times New Roman" w:cs="Times New Roman"/>
          <w:sz w:val="28"/>
          <w:szCs w:val="28"/>
        </w:rPr>
        <w:t xml:space="preserve">  г</w:t>
      </w:r>
      <w:r w:rsidRPr="00A02C6F">
        <w:rPr>
          <w:rFonts w:ascii="Times New Roman" w:eastAsia="Times New Roman" w:hAnsi="Times New Roman" w:cs="Times New Roman"/>
          <w:sz w:val="28"/>
          <w:szCs w:val="28"/>
          <w:lang w:eastAsia="ru-RU" w:bidi="ru-RU"/>
        </w:rPr>
        <w:t>рафически</w:t>
      </w:r>
      <w:proofErr w:type="gramEnd"/>
      <w:r w:rsidRPr="00A02C6F">
        <w:rPr>
          <w:rFonts w:ascii="Times New Roman" w:eastAsia="Times New Roman" w:hAnsi="Times New Roman" w:cs="Times New Roman"/>
          <w:sz w:val="28"/>
          <w:szCs w:val="28"/>
          <w:lang w:eastAsia="ru-RU" w:bidi="ru-RU"/>
        </w:rPr>
        <w:t xml:space="preserve"> изобра</w:t>
      </w:r>
      <w:r>
        <w:rPr>
          <w:rFonts w:ascii="Times New Roman" w:eastAsia="Times New Roman" w:hAnsi="Times New Roman" w:cs="Times New Roman"/>
          <w:sz w:val="28"/>
          <w:szCs w:val="28"/>
          <w:lang w:eastAsia="ru-RU" w:bidi="ru-RU"/>
        </w:rPr>
        <w:t>зить</w:t>
      </w:r>
      <w:r w:rsidRPr="00A02C6F">
        <w:rPr>
          <w:rFonts w:ascii="Times New Roman" w:eastAsia="Times New Roman" w:hAnsi="Times New Roman" w:cs="Times New Roman"/>
          <w:sz w:val="28"/>
          <w:szCs w:val="28"/>
          <w:lang w:eastAsia="ru-RU" w:bidi="ru-RU"/>
        </w:rPr>
        <w:t xml:space="preserve"> ряд распределения</w:t>
      </w:r>
      <w:r>
        <w:rPr>
          <w:rFonts w:ascii="Times New Roman" w:eastAsia="Times New Roman" w:hAnsi="Times New Roman" w:cs="Times New Roman"/>
          <w:sz w:val="28"/>
          <w:szCs w:val="28"/>
          <w:lang w:eastAsia="ru-RU" w:bidi="ru-RU"/>
        </w:rPr>
        <w:t xml:space="preserve"> в виде гистограммы, графика полигона, кривой распределения, интегральных кривых обеспеченности.</w:t>
      </w:r>
    </w:p>
    <w:p w:rsidR="00B1262E" w:rsidRDefault="00B1262E" w:rsidP="00A02C6F">
      <w:pPr>
        <w:pStyle w:val="a3"/>
        <w:tabs>
          <w:tab w:val="left" w:pos="426"/>
        </w:tabs>
        <w:spacing w:after="0" w:line="240" w:lineRule="auto"/>
        <w:rPr>
          <w:rFonts w:ascii="Times New Roman" w:eastAsia="Times New Roman" w:hAnsi="Times New Roman" w:cs="Times New Roman"/>
          <w:sz w:val="28"/>
          <w:szCs w:val="28"/>
          <w:lang w:eastAsia="ru-RU" w:bidi="ru-RU"/>
        </w:rPr>
      </w:pPr>
    </w:p>
    <w:p w:rsidR="00A02C6F" w:rsidRDefault="00A02C6F" w:rsidP="00A02C6F">
      <w:pPr>
        <w:pStyle w:val="a3"/>
        <w:tabs>
          <w:tab w:val="left" w:pos="426"/>
        </w:tabs>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3.</w:t>
      </w:r>
      <w:r w:rsidRPr="00A02C6F">
        <w:t xml:space="preserve"> </w:t>
      </w:r>
      <w:r w:rsidR="00B1262E">
        <w:rPr>
          <w:rFonts w:ascii="Times New Roman" w:eastAsia="Times New Roman" w:hAnsi="Times New Roman" w:cs="Times New Roman"/>
          <w:sz w:val="28"/>
          <w:szCs w:val="28"/>
          <w:lang w:eastAsia="ru-RU" w:bidi="ru-RU"/>
        </w:rPr>
        <w:t xml:space="preserve">С помощью </w:t>
      </w:r>
      <w:proofErr w:type="spellStart"/>
      <w:r w:rsidR="00B1262E">
        <w:rPr>
          <w:rFonts w:ascii="Times New Roman" w:eastAsia="Times New Roman" w:hAnsi="Times New Roman" w:cs="Times New Roman"/>
          <w:sz w:val="28"/>
          <w:szCs w:val="28"/>
          <w:lang w:eastAsia="ru-RU" w:bidi="ru-RU"/>
        </w:rPr>
        <w:t>Мicrosoft</w:t>
      </w:r>
      <w:proofErr w:type="spellEnd"/>
      <w:r w:rsidR="00B1262E">
        <w:rPr>
          <w:rFonts w:ascii="Times New Roman" w:eastAsia="Times New Roman" w:hAnsi="Times New Roman" w:cs="Times New Roman"/>
          <w:sz w:val="28"/>
          <w:szCs w:val="28"/>
          <w:lang w:eastAsia="ru-RU" w:bidi="ru-RU"/>
        </w:rPr>
        <w:t xml:space="preserve"> </w:t>
      </w:r>
      <w:proofErr w:type="spellStart"/>
      <w:r w:rsidR="00B1262E">
        <w:rPr>
          <w:rFonts w:ascii="Times New Roman" w:eastAsia="Times New Roman" w:hAnsi="Times New Roman" w:cs="Times New Roman"/>
          <w:sz w:val="28"/>
          <w:szCs w:val="28"/>
          <w:lang w:eastAsia="ru-RU" w:bidi="ru-RU"/>
        </w:rPr>
        <w:t>Exc</w:t>
      </w:r>
      <w:proofErr w:type="spellEnd"/>
      <w:r w:rsidR="00B1262E">
        <w:rPr>
          <w:rFonts w:ascii="Times New Roman" w:eastAsia="Times New Roman" w:hAnsi="Times New Roman" w:cs="Times New Roman"/>
          <w:sz w:val="28"/>
          <w:szCs w:val="28"/>
          <w:lang w:eastAsia="ru-RU" w:bidi="ru-RU"/>
        </w:rPr>
        <w:t xml:space="preserve"> определить основные выборочные параметры: </w:t>
      </w:r>
    </w:p>
    <w:p w:rsidR="00B1262E" w:rsidRP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Показатели среднего положения (центральной тенденции) ряда</w:t>
      </w:r>
      <w:r>
        <w:rPr>
          <w:rFonts w:ascii="Times New Roman" w:eastAsia="Times New Roman" w:hAnsi="Times New Roman" w:cs="Times New Roman"/>
          <w:sz w:val="28"/>
          <w:szCs w:val="28"/>
          <w:lang w:eastAsia="ru-RU" w:bidi="ru-RU"/>
        </w:rPr>
        <w:t>:</w:t>
      </w:r>
    </w:p>
    <w:p w:rsidR="00A02C6F"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Среднее значение величины признака</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Средняя взвешенная величина</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Расчёт ошибки среднего арифметического (стандартной ошибки)</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Медиана</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Мода</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Показатели разнообразия признака</w:t>
      </w:r>
      <w:r>
        <w:rPr>
          <w:rFonts w:ascii="Times New Roman" w:eastAsia="Times New Roman" w:hAnsi="Times New Roman" w:cs="Times New Roman"/>
          <w:sz w:val="28"/>
          <w:szCs w:val="28"/>
          <w:lang w:eastAsia="ru-RU" w:bidi="ru-RU"/>
        </w:rPr>
        <w:t>:</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Среднее абсолютное отклонение</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Дисперсия</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 xml:space="preserve">Среднее </w:t>
      </w:r>
      <w:proofErr w:type="spellStart"/>
      <w:r w:rsidRPr="00B1262E">
        <w:rPr>
          <w:rFonts w:ascii="Times New Roman" w:eastAsia="Times New Roman" w:hAnsi="Times New Roman" w:cs="Times New Roman"/>
          <w:sz w:val="28"/>
          <w:szCs w:val="28"/>
          <w:lang w:eastAsia="ru-RU" w:bidi="ru-RU"/>
        </w:rPr>
        <w:t>квадратическое</w:t>
      </w:r>
      <w:proofErr w:type="spellEnd"/>
      <w:r w:rsidRPr="00B1262E">
        <w:rPr>
          <w:rFonts w:ascii="Times New Roman" w:eastAsia="Times New Roman" w:hAnsi="Times New Roman" w:cs="Times New Roman"/>
          <w:sz w:val="28"/>
          <w:szCs w:val="28"/>
          <w:lang w:eastAsia="ru-RU" w:bidi="ru-RU"/>
        </w:rPr>
        <w:t xml:space="preserve"> отклонение</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 xml:space="preserve">Ошибка среднего </w:t>
      </w:r>
      <w:proofErr w:type="spellStart"/>
      <w:r w:rsidRPr="00B1262E">
        <w:rPr>
          <w:rFonts w:ascii="Times New Roman" w:eastAsia="Times New Roman" w:hAnsi="Times New Roman" w:cs="Times New Roman"/>
          <w:sz w:val="28"/>
          <w:szCs w:val="28"/>
          <w:lang w:eastAsia="ru-RU" w:bidi="ru-RU"/>
        </w:rPr>
        <w:t>квадратического</w:t>
      </w:r>
      <w:proofErr w:type="spellEnd"/>
      <w:r w:rsidRPr="00B1262E">
        <w:rPr>
          <w:rFonts w:ascii="Times New Roman" w:eastAsia="Times New Roman" w:hAnsi="Times New Roman" w:cs="Times New Roman"/>
          <w:sz w:val="28"/>
          <w:szCs w:val="28"/>
          <w:lang w:eastAsia="ru-RU" w:bidi="ru-RU"/>
        </w:rPr>
        <w:t xml:space="preserve"> отклонения</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Коэффициент вариации</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Показатели формы распределения элемент</w:t>
      </w:r>
      <w:r>
        <w:rPr>
          <w:rFonts w:ascii="Times New Roman" w:eastAsia="Times New Roman" w:hAnsi="Times New Roman" w:cs="Times New Roman"/>
          <w:sz w:val="28"/>
          <w:szCs w:val="28"/>
          <w:lang w:eastAsia="ru-RU" w:bidi="ru-RU"/>
        </w:rPr>
        <w:t>ов внутри статистического ряда:</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Коэффициент асимметрии</w:t>
      </w:r>
      <w:r>
        <w:rPr>
          <w:rFonts w:ascii="Times New Roman" w:eastAsia="Times New Roman" w:hAnsi="Times New Roman" w:cs="Times New Roman"/>
          <w:sz w:val="28"/>
          <w:szCs w:val="28"/>
          <w:lang w:eastAsia="ru-RU" w:bidi="ru-RU"/>
        </w:rPr>
        <w:t xml:space="preserve">: </w:t>
      </w:r>
      <w:r w:rsidRPr="00B1262E">
        <w:rPr>
          <w:rFonts w:ascii="Times New Roman" w:eastAsia="Times New Roman" w:hAnsi="Times New Roman" w:cs="Times New Roman"/>
          <w:sz w:val="28"/>
          <w:szCs w:val="28"/>
          <w:lang w:eastAsia="ru-RU" w:bidi="ru-RU"/>
        </w:rPr>
        <w:t>коэффициент</w:t>
      </w:r>
      <w:r>
        <w:rPr>
          <w:rFonts w:ascii="Times New Roman" w:eastAsia="Times New Roman" w:hAnsi="Times New Roman" w:cs="Times New Roman"/>
          <w:sz w:val="28"/>
          <w:szCs w:val="28"/>
          <w:lang w:eastAsia="ru-RU" w:bidi="ru-RU"/>
        </w:rPr>
        <w:t>ы</w:t>
      </w:r>
      <w:r w:rsidRPr="00B1262E">
        <w:rPr>
          <w:rFonts w:ascii="Times New Roman" w:eastAsia="Times New Roman" w:hAnsi="Times New Roman" w:cs="Times New Roman"/>
          <w:sz w:val="28"/>
          <w:szCs w:val="28"/>
          <w:lang w:eastAsia="ru-RU" w:bidi="ru-RU"/>
        </w:rPr>
        <w:t xml:space="preserve"> асимметрии Пирсона</w:t>
      </w:r>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p>
    <w:p w:rsidR="00B1262E" w:rsidRDefault="00B1262E" w:rsidP="00B1262E">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B1262E" w:rsidRPr="00ED0DC2" w:rsidRDefault="00B1262E" w:rsidP="00B1262E">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B1262E" w:rsidRDefault="00B1262E" w:rsidP="00B1262E">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B1262E" w:rsidRDefault="00B1262E">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B1262E" w:rsidRDefault="00B1262E" w:rsidP="00B1262E">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r w:rsidRPr="00B1262E">
        <w:rPr>
          <w:rFonts w:ascii="Times New Roman" w:eastAsia="Times New Roman" w:hAnsi="Times New Roman" w:cs="Times New Roman"/>
          <w:b/>
          <w:sz w:val="28"/>
          <w:szCs w:val="28"/>
          <w:lang w:eastAsia="ru-RU" w:bidi="ru-RU"/>
        </w:rPr>
        <w:lastRenderedPageBreak/>
        <w:t>Корреляция. Динамические ряды. Метод скользящей средней</w:t>
      </w:r>
    </w:p>
    <w:p w:rsidR="00B1262E" w:rsidRDefault="00B1262E" w:rsidP="00B1262E">
      <w:pPr>
        <w:widowControl w:val="0"/>
        <w:autoSpaceDE w:val="0"/>
        <w:autoSpaceDN w:val="0"/>
        <w:spacing w:after="0" w:line="240" w:lineRule="auto"/>
        <w:ind w:firstLine="707"/>
        <w:jc w:val="center"/>
        <w:rPr>
          <w:rFonts w:ascii="Times New Roman" w:eastAsia="Times New Roman" w:hAnsi="Times New Roman" w:cs="Times New Roman"/>
          <w:b/>
          <w:sz w:val="28"/>
          <w:szCs w:val="28"/>
          <w:lang w:eastAsia="ru-RU" w:bidi="ru-RU"/>
        </w:rPr>
      </w:pPr>
    </w:p>
    <w:p w:rsidR="00B1262E" w:rsidRPr="001704E4" w:rsidRDefault="00B1262E" w:rsidP="00B1262E">
      <w:pPr>
        <w:widowControl w:val="0"/>
        <w:autoSpaceDE w:val="0"/>
        <w:autoSpaceDN w:val="0"/>
        <w:spacing w:after="0" w:line="240" w:lineRule="auto"/>
        <w:ind w:firstLine="707"/>
        <w:jc w:val="both"/>
        <w:rPr>
          <w:rFonts w:ascii="Times New Roman" w:eastAsia="Times New Roman" w:hAnsi="Times New Roman" w:cs="Times New Roman"/>
          <w:sz w:val="28"/>
          <w:szCs w:val="28"/>
          <w:lang w:eastAsia="ru-RU" w:bidi="ru-RU"/>
        </w:rPr>
      </w:pPr>
      <w:r w:rsidRPr="00F33604">
        <w:rPr>
          <w:rFonts w:ascii="Times New Roman" w:eastAsia="Times New Roman" w:hAnsi="Times New Roman" w:cs="Times New Roman"/>
          <w:b/>
          <w:sz w:val="28"/>
          <w:szCs w:val="28"/>
          <w:lang w:eastAsia="ru-RU" w:bidi="ru-RU"/>
        </w:rPr>
        <w:t>Цель:</w:t>
      </w:r>
      <w:r>
        <w:rPr>
          <w:rFonts w:ascii="Times New Roman" w:eastAsia="Times New Roman" w:hAnsi="Times New Roman" w:cs="Times New Roman"/>
          <w:sz w:val="28"/>
          <w:szCs w:val="28"/>
          <w:lang w:eastAsia="ru-RU" w:bidi="ru-RU"/>
        </w:rPr>
        <w:t xml:space="preserve"> применять </w:t>
      </w:r>
      <w:proofErr w:type="spellStart"/>
      <w:r w:rsidRPr="001704E4">
        <w:rPr>
          <w:rFonts w:ascii="Times New Roman" w:eastAsia="Times New Roman" w:hAnsi="Times New Roman" w:cs="Times New Roman"/>
          <w:sz w:val="28"/>
          <w:szCs w:val="28"/>
          <w:lang w:eastAsia="ru-RU" w:bidi="ru-RU"/>
        </w:rPr>
        <w:t>Мicrosoft</w:t>
      </w:r>
      <w:proofErr w:type="spellEnd"/>
      <w:r w:rsidRPr="001704E4">
        <w:rPr>
          <w:rFonts w:ascii="Times New Roman" w:eastAsia="Times New Roman" w:hAnsi="Times New Roman" w:cs="Times New Roman"/>
          <w:sz w:val="28"/>
          <w:szCs w:val="28"/>
          <w:lang w:eastAsia="ru-RU" w:bidi="ru-RU"/>
        </w:rPr>
        <w:t xml:space="preserve"> </w:t>
      </w:r>
      <w:proofErr w:type="spellStart"/>
      <w:r w:rsidRPr="001704E4">
        <w:rPr>
          <w:rFonts w:ascii="Times New Roman" w:eastAsia="Times New Roman" w:hAnsi="Times New Roman" w:cs="Times New Roman"/>
          <w:sz w:val="28"/>
          <w:szCs w:val="28"/>
          <w:lang w:eastAsia="ru-RU" w:bidi="ru-RU"/>
        </w:rPr>
        <w:t>Exc</w:t>
      </w:r>
      <w:proofErr w:type="spellEnd"/>
      <w:r>
        <w:rPr>
          <w:rFonts w:ascii="Times New Roman" w:eastAsia="Times New Roman" w:hAnsi="Times New Roman" w:cs="Times New Roman"/>
          <w:sz w:val="28"/>
          <w:szCs w:val="28"/>
          <w:lang w:eastAsia="ru-RU" w:bidi="ru-RU"/>
        </w:rPr>
        <w:t xml:space="preserve"> для анализа экспериментальных данных.</w:t>
      </w:r>
    </w:p>
    <w:p w:rsidR="00B1262E" w:rsidRPr="00F33604" w:rsidRDefault="00B1262E" w:rsidP="00B1262E">
      <w:pPr>
        <w:widowControl w:val="0"/>
        <w:autoSpaceDE w:val="0"/>
        <w:autoSpaceDN w:val="0"/>
        <w:spacing w:after="0" w:line="240" w:lineRule="auto"/>
        <w:ind w:firstLine="707"/>
        <w:jc w:val="both"/>
        <w:rPr>
          <w:rFonts w:ascii="Times New Roman" w:eastAsia="Times New Roman" w:hAnsi="Times New Roman" w:cs="Times New Roman"/>
          <w:b/>
          <w:sz w:val="28"/>
          <w:szCs w:val="28"/>
          <w:lang w:eastAsia="ru-RU" w:bidi="ru-RU"/>
        </w:rPr>
      </w:pPr>
      <w:r w:rsidRPr="00F33604">
        <w:rPr>
          <w:rFonts w:ascii="Times New Roman" w:eastAsia="Times New Roman" w:hAnsi="Times New Roman" w:cs="Times New Roman"/>
          <w:b/>
          <w:sz w:val="28"/>
          <w:szCs w:val="28"/>
          <w:lang w:eastAsia="ru-RU" w:bidi="ru-RU"/>
        </w:rPr>
        <w:t>План:</w:t>
      </w:r>
    </w:p>
    <w:p w:rsidR="00B1262E" w:rsidRDefault="00B1262E" w:rsidP="00B1262E">
      <w:pPr>
        <w:pStyle w:val="a3"/>
        <w:widowControl w:val="0"/>
        <w:numPr>
          <w:ilvl w:val="0"/>
          <w:numId w:val="34"/>
        </w:numPr>
        <w:autoSpaceDE w:val="0"/>
        <w:autoSpaceDN w:val="0"/>
        <w:spacing w:after="0" w:line="240" w:lineRule="auto"/>
        <w:jc w:val="both"/>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 xml:space="preserve">Корреляция. </w:t>
      </w:r>
    </w:p>
    <w:p w:rsidR="00B1262E" w:rsidRDefault="00B1262E" w:rsidP="00B1262E">
      <w:pPr>
        <w:pStyle w:val="a3"/>
        <w:widowControl w:val="0"/>
        <w:numPr>
          <w:ilvl w:val="0"/>
          <w:numId w:val="34"/>
        </w:numPr>
        <w:autoSpaceDE w:val="0"/>
        <w:autoSpaceDN w:val="0"/>
        <w:spacing w:after="0" w:line="240" w:lineRule="auto"/>
        <w:jc w:val="both"/>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 xml:space="preserve">Динамические ряды. </w:t>
      </w:r>
    </w:p>
    <w:p w:rsidR="00B1262E" w:rsidRDefault="00B1262E" w:rsidP="00B1262E">
      <w:pPr>
        <w:pStyle w:val="a3"/>
        <w:widowControl w:val="0"/>
        <w:numPr>
          <w:ilvl w:val="0"/>
          <w:numId w:val="34"/>
        </w:numPr>
        <w:autoSpaceDE w:val="0"/>
        <w:autoSpaceDN w:val="0"/>
        <w:spacing w:after="0" w:line="240" w:lineRule="auto"/>
        <w:jc w:val="both"/>
        <w:rPr>
          <w:rFonts w:ascii="Times New Roman" w:eastAsia="Times New Roman" w:hAnsi="Times New Roman" w:cs="Times New Roman"/>
          <w:sz w:val="28"/>
          <w:szCs w:val="28"/>
          <w:lang w:eastAsia="ru-RU" w:bidi="ru-RU"/>
        </w:rPr>
      </w:pPr>
      <w:r w:rsidRPr="00B1262E">
        <w:rPr>
          <w:rFonts w:ascii="Times New Roman" w:eastAsia="Times New Roman" w:hAnsi="Times New Roman" w:cs="Times New Roman"/>
          <w:sz w:val="28"/>
          <w:szCs w:val="28"/>
          <w:lang w:eastAsia="ru-RU" w:bidi="ru-RU"/>
        </w:rPr>
        <w:t>Метод скользящей средней</w:t>
      </w:r>
    </w:p>
    <w:p w:rsidR="00B1262E" w:rsidRDefault="00B1262E" w:rsidP="00B1262E">
      <w:pPr>
        <w:pStyle w:val="a3"/>
        <w:widowControl w:val="0"/>
        <w:autoSpaceDE w:val="0"/>
        <w:autoSpaceDN w:val="0"/>
        <w:spacing w:after="0" w:line="240" w:lineRule="auto"/>
        <w:jc w:val="both"/>
        <w:rPr>
          <w:rFonts w:ascii="Times New Roman" w:eastAsia="Times New Roman" w:hAnsi="Times New Roman" w:cs="Times New Roman"/>
          <w:b/>
          <w:sz w:val="28"/>
          <w:szCs w:val="28"/>
          <w:lang w:eastAsia="ru-RU" w:bidi="ru-RU"/>
        </w:rPr>
      </w:pPr>
    </w:p>
    <w:p w:rsidR="00B1262E" w:rsidRPr="00AC3E90" w:rsidRDefault="00B1262E" w:rsidP="00B1262E">
      <w:pPr>
        <w:pStyle w:val="a3"/>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AC3E90">
        <w:rPr>
          <w:rFonts w:ascii="Times New Roman" w:eastAsia="Times New Roman" w:hAnsi="Times New Roman" w:cs="Times New Roman"/>
          <w:b/>
          <w:sz w:val="28"/>
          <w:szCs w:val="28"/>
          <w:lang w:eastAsia="ru-RU" w:bidi="ru-RU"/>
        </w:rPr>
        <w:t>Задания:</w:t>
      </w:r>
    </w:p>
    <w:p w:rsidR="00B1262E" w:rsidRDefault="00394183" w:rsidP="00394183">
      <w:pPr>
        <w:tabs>
          <w:tab w:val="left" w:pos="709"/>
        </w:tabs>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00B1262E" w:rsidRPr="00B1262E">
        <w:rPr>
          <w:rFonts w:ascii="Times New Roman" w:eastAsia="Times New Roman" w:hAnsi="Times New Roman" w:cs="Times New Roman"/>
          <w:sz w:val="28"/>
          <w:szCs w:val="28"/>
          <w:lang w:eastAsia="ru-RU" w:bidi="ru-RU"/>
        </w:rPr>
        <w:t xml:space="preserve">Применить </w:t>
      </w:r>
      <w:proofErr w:type="spellStart"/>
      <w:r w:rsidR="00B1262E" w:rsidRPr="00B1262E">
        <w:rPr>
          <w:rFonts w:ascii="Times New Roman" w:eastAsia="Times New Roman" w:hAnsi="Times New Roman" w:cs="Times New Roman"/>
          <w:sz w:val="28"/>
          <w:szCs w:val="28"/>
          <w:lang w:eastAsia="ru-RU" w:bidi="ru-RU"/>
        </w:rPr>
        <w:t>Мicrosoft</w:t>
      </w:r>
      <w:proofErr w:type="spellEnd"/>
      <w:r w:rsidR="00B1262E" w:rsidRPr="00B1262E">
        <w:rPr>
          <w:rFonts w:ascii="Times New Roman" w:eastAsia="Times New Roman" w:hAnsi="Times New Roman" w:cs="Times New Roman"/>
          <w:sz w:val="28"/>
          <w:szCs w:val="28"/>
          <w:lang w:eastAsia="ru-RU" w:bidi="ru-RU"/>
        </w:rPr>
        <w:t xml:space="preserve"> </w:t>
      </w:r>
      <w:proofErr w:type="spellStart"/>
      <w:r w:rsidR="00B1262E" w:rsidRPr="00B1262E">
        <w:rPr>
          <w:rFonts w:ascii="Times New Roman" w:eastAsia="Times New Roman" w:hAnsi="Times New Roman" w:cs="Times New Roman"/>
          <w:sz w:val="28"/>
          <w:szCs w:val="28"/>
          <w:lang w:eastAsia="ru-RU" w:bidi="ru-RU"/>
        </w:rPr>
        <w:t>Exc</w:t>
      </w:r>
      <w:proofErr w:type="spellEnd"/>
      <w:r w:rsidR="00B1262E" w:rsidRPr="00B1262E">
        <w:rPr>
          <w:rFonts w:ascii="Times New Roman" w:eastAsia="Times New Roman" w:hAnsi="Times New Roman" w:cs="Times New Roman"/>
          <w:sz w:val="28"/>
          <w:szCs w:val="28"/>
          <w:lang w:eastAsia="ru-RU" w:bidi="ru-RU"/>
        </w:rPr>
        <w:t xml:space="preserve"> для </w:t>
      </w:r>
      <w:r>
        <w:rPr>
          <w:rFonts w:ascii="Times New Roman" w:eastAsia="Times New Roman" w:hAnsi="Times New Roman" w:cs="Times New Roman"/>
          <w:sz w:val="28"/>
          <w:szCs w:val="28"/>
          <w:lang w:eastAsia="ru-RU" w:bidi="ru-RU"/>
        </w:rPr>
        <w:t>анализа. С этой целью необходимо составить:</w:t>
      </w:r>
    </w:p>
    <w:p w:rsidR="00394183" w:rsidRDefault="00394183" w:rsidP="00B1262E">
      <w:pPr>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График функциональной зависимости</w:t>
      </w:r>
    </w:p>
    <w:p w:rsidR="00394183" w:rsidRDefault="00394183" w:rsidP="00B1262E">
      <w:pPr>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Парный коэффициент корреляции</w:t>
      </w:r>
    </w:p>
    <w:p w:rsidR="00394183" w:rsidRDefault="00394183" w:rsidP="00B1262E">
      <w:pPr>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Надёжность уравнения регрессии</w:t>
      </w:r>
    </w:p>
    <w:p w:rsidR="00394183" w:rsidRPr="00B1262E" w:rsidRDefault="00394183" w:rsidP="00B1262E">
      <w:pPr>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 xml:space="preserve">Коэффициент ранговой корреляции </w:t>
      </w:r>
      <w:proofErr w:type="spellStart"/>
      <w:r w:rsidRPr="00394183">
        <w:rPr>
          <w:rFonts w:ascii="Times New Roman" w:eastAsia="Times New Roman" w:hAnsi="Times New Roman" w:cs="Times New Roman"/>
          <w:sz w:val="28"/>
          <w:szCs w:val="28"/>
          <w:lang w:eastAsia="ru-RU" w:bidi="ru-RU"/>
        </w:rPr>
        <w:t>Спирмена</w:t>
      </w:r>
      <w:proofErr w:type="spellEnd"/>
    </w:p>
    <w:p w:rsidR="00B1262E" w:rsidRDefault="00B1262E" w:rsidP="00B1262E">
      <w:pPr>
        <w:pStyle w:val="a3"/>
        <w:tabs>
          <w:tab w:val="left" w:pos="426"/>
        </w:tabs>
        <w:spacing w:after="0" w:line="240" w:lineRule="auto"/>
        <w:rPr>
          <w:rFonts w:ascii="Times New Roman" w:eastAsia="Times New Roman" w:hAnsi="Times New Roman" w:cs="Times New Roman"/>
          <w:sz w:val="28"/>
          <w:szCs w:val="28"/>
          <w:lang w:eastAsia="ru-RU" w:bidi="ru-RU"/>
        </w:rPr>
      </w:pPr>
    </w:p>
    <w:p w:rsidR="00394183" w:rsidRDefault="00394183" w:rsidP="00394183">
      <w:pPr>
        <w:pStyle w:val="a3"/>
        <w:tabs>
          <w:tab w:val="left" w:pos="709"/>
        </w:tabs>
        <w:spacing w:after="0" w:line="240" w:lineRule="auto"/>
        <w:ind w:left="0"/>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B1262E">
        <w:rPr>
          <w:rFonts w:ascii="Times New Roman" w:eastAsia="Times New Roman" w:hAnsi="Times New Roman" w:cs="Times New Roman"/>
          <w:sz w:val="28"/>
          <w:szCs w:val="28"/>
          <w:lang w:eastAsia="ru-RU" w:bidi="ru-RU"/>
        </w:rPr>
        <w:t xml:space="preserve">Применить </w:t>
      </w:r>
      <w:proofErr w:type="spellStart"/>
      <w:r w:rsidRPr="00B1262E">
        <w:rPr>
          <w:rFonts w:ascii="Times New Roman" w:eastAsia="Times New Roman" w:hAnsi="Times New Roman" w:cs="Times New Roman"/>
          <w:sz w:val="28"/>
          <w:szCs w:val="28"/>
          <w:lang w:eastAsia="ru-RU" w:bidi="ru-RU"/>
        </w:rPr>
        <w:t>Мicrosoft</w:t>
      </w:r>
      <w:proofErr w:type="spellEnd"/>
      <w:r w:rsidRPr="00B1262E">
        <w:rPr>
          <w:rFonts w:ascii="Times New Roman" w:eastAsia="Times New Roman" w:hAnsi="Times New Roman" w:cs="Times New Roman"/>
          <w:sz w:val="28"/>
          <w:szCs w:val="28"/>
          <w:lang w:eastAsia="ru-RU" w:bidi="ru-RU"/>
        </w:rPr>
        <w:t xml:space="preserve"> </w:t>
      </w:r>
      <w:proofErr w:type="spellStart"/>
      <w:r w:rsidRPr="00B1262E">
        <w:rPr>
          <w:rFonts w:ascii="Times New Roman" w:eastAsia="Times New Roman" w:hAnsi="Times New Roman" w:cs="Times New Roman"/>
          <w:sz w:val="28"/>
          <w:szCs w:val="28"/>
          <w:lang w:eastAsia="ru-RU" w:bidi="ru-RU"/>
        </w:rPr>
        <w:t>Exc</w:t>
      </w:r>
      <w:proofErr w:type="spellEnd"/>
      <w:r w:rsidRPr="00B1262E">
        <w:rPr>
          <w:rFonts w:ascii="Times New Roman" w:eastAsia="Times New Roman" w:hAnsi="Times New Roman" w:cs="Times New Roman"/>
          <w:sz w:val="28"/>
          <w:szCs w:val="28"/>
          <w:lang w:eastAsia="ru-RU" w:bidi="ru-RU"/>
        </w:rPr>
        <w:t xml:space="preserve"> для </w:t>
      </w:r>
      <w:r>
        <w:rPr>
          <w:rFonts w:ascii="Times New Roman" w:eastAsia="Times New Roman" w:hAnsi="Times New Roman" w:cs="Times New Roman"/>
          <w:sz w:val="28"/>
          <w:szCs w:val="28"/>
          <w:lang w:eastAsia="ru-RU" w:bidi="ru-RU"/>
        </w:rPr>
        <w:t>построения и анализа динамических рядов. Для этого проводиться расчет:</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Абсолютный прирост</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Темп роста</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Темп прироста</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Показатель абсолютного значения одного процента прироста</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Средний уровень динамики</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Средний абсолютный прирост</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Средний коэффициент роста</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sidRPr="00394183">
        <w:rPr>
          <w:rFonts w:ascii="Times New Roman" w:eastAsia="Times New Roman" w:hAnsi="Times New Roman" w:cs="Times New Roman"/>
          <w:sz w:val="28"/>
          <w:szCs w:val="28"/>
          <w:lang w:eastAsia="ru-RU" w:bidi="ru-RU"/>
        </w:rPr>
        <w:t>Средний годовой темп прироста</w:t>
      </w:r>
    </w:p>
    <w:p w:rsidR="00394183" w:rsidRDefault="00394183" w:rsidP="00394183">
      <w:pPr>
        <w:pStyle w:val="a3"/>
        <w:tabs>
          <w:tab w:val="left" w:pos="426"/>
        </w:tabs>
        <w:spacing w:after="0" w:line="240" w:lineRule="auto"/>
        <w:rPr>
          <w:rFonts w:ascii="Times New Roman" w:eastAsia="Times New Roman" w:hAnsi="Times New Roman" w:cs="Times New Roman"/>
          <w:sz w:val="28"/>
          <w:szCs w:val="28"/>
          <w:lang w:eastAsia="ru-RU" w:bidi="ru-RU"/>
        </w:rPr>
      </w:pPr>
    </w:p>
    <w:p w:rsidR="00394183" w:rsidRDefault="001B7C1B" w:rsidP="00394183">
      <w:pPr>
        <w:pStyle w:val="a3"/>
        <w:tabs>
          <w:tab w:val="left" w:pos="426"/>
        </w:tabs>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Использовать м</w:t>
      </w:r>
      <w:r w:rsidR="00394183" w:rsidRPr="00394183">
        <w:rPr>
          <w:rFonts w:ascii="Times New Roman" w:eastAsia="Times New Roman" w:hAnsi="Times New Roman" w:cs="Times New Roman"/>
          <w:sz w:val="28"/>
          <w:szCs w:val="28"/>
          <w:lang w:eastAsia="ru-RU" w:bidi="ru-RU"/>
        </w:rPr>
        <w:t>етод скользящей средней</w:t>
      </w:r>
      <w:r>
        <w:rPr>
          <w:rFonts w:ascii="Times New Roman" w:eastAsia="Times New Roman" w:hAnsi="Times New Roman" w:cs="Times New Roman"/>
          <w:sz w:val="28"/>
          <w:szCs w:val="28"/>
          <w:lang w:eastAsia="ru-RU" w:bidi="ru-RU"/>
        </w:rPr>
        <w:t xml:space="preserve"> в электронной таблице.</w:t>
      </w:r>
    </w:p>
    <w:p w:rsidR="001B7C1B" w:rsidRDefault="001B7C1B" w:rsidP="00394183">
      <w:pPr>
        <w:pStyle w:val="a3"/>
        <w:tabs>
          <w:tab w:val="left" w:pos="426"/>
        </w:tabs>
        <w:spacing w:after="0" w:line="240" w:lineRule="auto"/>
        <w:rPr>
          <w:rFonts w:ascii="Times New Roman" w:eastAsia="Times New Roman" w:hAnsi="Times New Roman" w:cs="Times New Roman"/>
          <w:sz w:val="28"/>
          <w:szCs w:val="28"/>
          <w:lang w:eastAsia="ru-RU" w:bidi="ru-RU"/>
        </w:rPr>
      </w:pPr>
    </w:p>
    <w:p w:rsidR="001B7C1B" w:rsidRDefault="001B7C1B" w:rsidP="001B7C1B">
      <w:pPr>
        <w:spacing w:after="0" w:line="240" w:lineRule="auto"/>
        <w:rPr>
          <w:rFonts w:ascii="Times New Roman" w:hAnsi="Times New Roman" w:cs="Times New Roman"/>
          <w:b/>
          <w:sz w:val="28"/>
          <w:szCs w:val="28"/>
        </w:rPr>
      </w:pPr>
      <w:r w:rsidRPr="00ED0DC2">
        <w:rPr>
          <w:rFonts w:ascii="Times New Roman" w:hAnsi="Times New Roman" w:cs="Times New Roman"/>
          <w:b/>
          <w:sz w:val="28"/>
          <w:szCs w:val="28"/>
        </w:rPr>
        <w:t>Список литературы</w:t>
      </w:r>
    </w:p>
    <w:p w:rsidR="001B7C1B" w:rsidRPr="00ED0DC2" w:rsidRDefault="001B7C1B" w:rsidP="001B7C1B">
      <w:pPr>
        <w:spacing w:after="0" w:line="240" w:lineRule="auto"/>
        <w:rPr>
          <w:rFonts w:ascii="Times New Roman" w:hAnsi="Times New Roman" w:cs="Times New Roman"/>
          <w:sz w:val="28"/>
          <w:szCs w:val="28"/>
        </w:rPr>
      </w:pPr>
      <w:r w:rsidRPr="00ED0DC2">
        <w:rPr>
          <w:rFonts w:ascii="Times New Roman" w:hAnsi="Times New Roman" w:cs="Times New Roman"/>
          <w:sz w:val="28"/>
          <w:szCs w:val="28"/>
        </w:rPr>
        <w:t>1.</w:t>
      </w:r>
      <w:r w:rsidRPr="00ED0DC2">
        <w:rPr>
          <w:rFonts w:ascii="Times New Roman" w:hAnsi="Times New Roman" w:cs="Times New Roman"/>
          <w:sz w:val="28"/>
          <w:szCs w:val="28"/>
        </w:rPr>
        <w:tab/>
        <w:t xml:space="preserve">Практикум по теории статистики. Учебное пособие/Под ред. Р.А. </w:t>
      </w:r>
      <w:proofErr w:type="spellStart"/>
      <w:r w:rsidRPr="00ED0DC2">
        <w:rPr>
          <w:rFonts w:ascii="Times New Roman" w:hAnsi="Times New Roman" w:cs="Times New Roman"/>
          <w:sz w:val="28"/>
          <w:szCs w:val="28"/>
        </w:rPr>
        <w:t>Шмойловой</w:t>
      </w:r>
      <w:proofErr w:type="spellEnd"/>
      <w:r w:rsidRPr="00ED0DC2">
        <w:rPr>
          <w:rFonts w:ascii="Times New Roman" w:hAnsi="Times New Roman" w:cs="Times New Roman"/>
          <w:sz w:val="28"/>
          <w:szCs w:val="28"/>
        </w:rPr>
        <w:t>. – М.: Финансы и статистика, 2001.</w:t>
      </w:r>
    </w:p>
    <w:p w:rsidR="001B7C1B" w:rsidRDefault="001B7C1B" w:rsidP="001B7C1B">
      <w:pPr>
        <w:tabs>
          <w:tab w:val="left" w:pos="426"/>
        </w:tabs>
        <w:spacing w:after="0" w:line="240" w:lineRule="auto"/>
        <w:rPr>
          <w:rFonts w:ascii="Times New Roman" w:hAnsi="Times New Roman" w:cs="Times New Roman"/>
          <w:sz w:val="28"/>
          <w:szCs w:val="28"/>
        </w:rPr>
      </w:pPr>
      <w:r w:rsidRPr="00ED0DC2">
        <w:rPr>
          <w:rFonts w:ascii="Times New Roman" w:hAnsi="Times New Roman" w:cs="Times New Roman"/>
          <w:sz w:val="28"/>
          <w:szCs w:val="28"/>
        </w:rPr>
        <w:t>2.</w:t>
      </w:r>
      <w:r w:rsidRPr="00ED0DC2">
        <w:rPr>
          <w:rFonts w:ascii="Times New Roman" w:hAnsi="Times New Roman" w:cs="Times New Roman"/>
          <w:sz w:val="28"/>
          <w:szCs w:val="28"/>
        </w:rPr>
        <w:tab/>
      </w:r>
      <w:proofErr w:type="spellStart"/>
      <w:r w:rsidRPr="00ED0DC2">
        <w:rPr>
          <w:rFonts w:ascii="Times New Roman" w:hAnsi="Times New Roman" w:cs="Times New Roman"/>
          <w:sz w:val="28"/>
          <w:szCs w:val="28"/>
        </w:rPr>
        <w:t>Химик.ру</w:t>
      </w:r>
      <w:proofErr w:type="spellEnd"/>
    </w:p>
    <w:p w:rsidR="001B7C1B" w:rsidRPr="00A02C6F" w:rsidRDefault="001B7C1B" w:rsidP="00394183">
      <w:pPr>
        <w:pStyle w:val="a3"/>
        <w:tabs>
          <w:tab w:val="left" w:pos="426"/>
        </w:tabs>
        <w:spacing w:after="0" w:line="240" w:lineRule="auto"/>
        <w:rPr>
          <w:rFonts w:ascii="Times New Roman" w:eastAsia="Times New Roman" w:hAnsi="Times New Roman" w:cs="Times New Roman"/>
          <w:sz w:val="28"/>
          <w:szCs w:val="28"/>
          <w:lang w:eastAsia="ru-RU" w:bidi="ru-RU"/>
        </w:rPr>
      </w:pPr>
    </w:p>
    <w:sectPr w:rsidR="001B7C1B" w:rsidRPr="00A02C6F" w:rsidSect="00F7083D">
      <w:type w:val="nextColumn"/>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5B0F"/>
    <w:multiLevelType w:val="hybridMultilevel"/>
    <w:tmpl w:val="1D2C9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410CE"/>
    <w:multiLevelType w:val="multilevel"/>
    <w:tmpl w:val="05D655DC"/>
    <w:lvl w:ilvl="0">
      <w:start w:val="5"/>
      <w:numFmt w:val="decimal"/>
      <w:lvlText w:val="%1"/>
      <w:lvlJc w:val="left"/>
      <w:pPr>
        <w:ind w:left="302" w:hanging="454"/>
      </w:pPr>
      <w:rPr>
        <w:rFonts w:hint="default"/>
        <w:lang w:val="ru-RU" w:eastAsia="ru-RU" w:bidi="ru-RU"/>
      </w:rPr>
    </w:lvl>
    <w:lvl w:ilvl="1">
      <w:start w:val="1"/>
      <w:numFmt w:val="decimal"/>
      <w:lvlText w:val="%1.%2."/>
      <w:lvlJc w:val="left"/>
      <w:pPr>
        <w:ind w:left="302" w:hanging="454"/>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77" w:hanging="454"/>
      </w:pPr>
      <w:rPr>
        <w:rFonts w:hint="default"/>
        <w:lang w:val="ru-RU" w:eastAsia="ru-RU" w:bidi="ru-RU"/>
      </w:rPr>
    </w:lvl>
    <w:lvl w:ilvl="3">
      <w:numFmt w:val="bullet"/>
      <w:lvlText w:val="•"/>
      <w:lvlJc w:val="left"/>
      <w:pPr>
        <w:ind w:left="3265" w:hanging="454"/>
      </w:pPr>
      <w:rPr>
        <w:rFonts w:hint="default"/>
        <w:lang w:val="ru-RU" w:eastAsia="ru-RU" w:bidi="ru-RU"/>
      </w:rPr>
    </w:lvl>
    <w:lvl w:ilvl="4">
      <w:numFmt w:val="bullet"/>
      <w:lvlText w:val="•"/>
      <w:lvlJc w:val="left"/>
      <w:pPr>
        <w:ind w:left="4254" w:hanging="454"/>
      </w:pPr>
      <w:rPr>
        <w:rFonts w:hint="default"/>
        <w:lang w:val="ru-RU" w:eastAsia="ru-RU" w:bidi="ru-RU"/>
      </w:rPr>
    </w:lvl>
    <w:lvl w:ilvl="5">
      <w:numFmt w:val="bullet"/>
      <w:lvlText w:val="•"/>
      <w:lvlJc w:val="left"/>
      <w:pPr>
        <w:ind w:left="5243" w:hanging="454"/>
      </w:pPr>
      <w:rPr>
        <w:rFonts w:hint="default"/>
        <w:lang w:val="ru-RU" w:eastAsia="ru-RU" w:bidi="ru-RU"/>
      </w:rPr>
    </w:lvl>
    <w:lvl w:ilvl="6">
      <w:numFmt w:val="bullet"/>
      <w:lvlText w:val="•"/>
      <w:lvlJc w:val="left"/>
      <w:pPr>
        <w:ind w:left="6231" w:hanging="454"/>
      </w:pPr>
      <w:rPr>
        <w:rFonts w:hint="default"/>
        <w:lang w:val="ru-RU" w:eastAsia="ru-RU" w:bidi="ru-RU"/>
      </w:rPr>
    </w:lvl>
    <w:lvl w:ilvl="7">
      <w:numFmt w:val="bullet"/>
      <w:lvlText w:val="•"/>
      <w:lvlJc w:val="left"/>
      <w:pPr>
        <w:ind w:left="7220" w:hanging="454"/>
      </w:pPr>
      <w:rPr>
        <w:rFonts w:hint="default"/>
        <w:lang w:val="ru-RU" w:eastAsia="ru-RU" w:bidi="ru-RU"/>
      </w:rPr>
    </w:lvl>
    <w:lvl w:ilvl="8">
      <w:numFmt w:val="bullet"/>
      <w:lvlText w:val="•"/>
      <w:lvlJc w:val="left"/>
      <w:pPr>
        <w:ind w:left="8209" w:hanging="454"/>
      </w:pPr>
      <w:rPr>
        <w:rFonts w:hint="default"/>
        <w:lang w:val="ru-RU" w:eastAsia="ru-RU" w:bidi="ru-RU"/>
      </w:rPr>
    </w:lvl>
  </w:abstractNum>
  <w:abstractNum w:abstractNumId="2" w15:restartNumberingAfterBreak="0">
    <w:nsid w:val="09C576EC"/>
    <w:multiLevelType w:val="hybridMultilevel"/>
    <w:tmpl w:val="FBF695AA"/>
    <w:lvl w:ilvl="0" w:tplc="662C0B9E">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 w15:restartNumberingAfterBreak="0">
    <w:nsid w:val="0B8F1AAB"/>
    <w:multiLevelType w:val="hybridMultilevel"/>
    <w:tmpl w:val="F9EEC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3722FF"/>
    <w:multiLevelType w:val="multilevel"/>
    <w:tmpl w:val="39B0682A"/>
    <w:lvl w:ilvl="0">
      <w:start w:val="7"/>
      <w:numFmt w:val="decimal"/>
      <w:lvlText w:val="%1"/>
      <w:lvlJc w:val="left"/>
      <w:pPr>
        <w:ind w:left="302" w:hanging="394"/>
      </w:pPr>
      <w:rPr>
        <w:rFonts w:hint="default"/>
        <w:lang w:val="ru-RU" w:eastAsia="ru-RU" w:bidi="ru-RU"/>
      </w:rPr>
    </w:lvl>
    <w:lvl w:ilvl="1">
      <w:start w:val="1"/>
      <w:numFmt w:val="decimal"/>
      <w:lvlText w:val="%1.%2."/>
      <w:lvlJc w:val="left"/>
      <w:pPr>
        <w:ind w:left="302" w:hanging="394"/>
      </w:pPr>
      <w:rPr>
        <w:rFonts w:ascii="Times New Roman" w:eastAsia="Times New Roman" w:hAnsi="Times New Roman" w:cs="Times New Roman" w:hint="default"/>
        <w:spacing w:val="-12"/>
        <w:w w:val="99"/>
        <w:sz w:val="26"/>
        <w:szCs w:val="26"/>
        <w:lang w:val="ru-RU" w:eastAsia="ru-RU" w:bidi="ru-RU"/>
      </w:rPr>
    </w:lvl>
    <w:lvl w:ilvl="2">
      <w:numFmt w:val="bullet"/>
      <w:lvlText w:val="•"/>
      <w:lvlJc w:val="left"/>
      <w:pPr>
        <w:ind w:left="2277" w:hanging="394"/>
      </w:pPr>
      <w:rPr>
        <w:rFonts w:hint="default"/>
        <w:lang w:val="ru-RU" w:eastAsia="ru-RU" w:bidi="ru-RU"/>
      </w:rPr>
    </w:lvl>
    <w:lvl w:ilvl="3">
      <w:numFmt w:val="bullet"/>
      <w:lvlText w:val="•"/>
      <w:lvlJc w:val="left"/>
      <w:pPr>
        <w:ind w:left="3265" w:hanging="394"/>
      </w:pPr>
      <w:rPr>
        <w:rFonts w:hint="default"/>
        <w:lang w:val="ru-RU" w:eastAsia="ru-RU" w:bidi="ru-RU"/>
      </w:rPr>
    </w:lvl>
    <w:lvl w:ilvl="4">
      <w:numFmt w:val="bullet"/>
      <w:lvlText w:val="•"/>
      <w:lvlJc w:val="left"/>
      <w:pPr>
        <w:ind w:left="4254" w:hanging="394"/>
      </w:pPr>
      <w:rPr>
        <w:rFonts w:hint="default"/>
        <w:lang w:val="ru-RU" w:eastAsia="ru-RU" w:bidi="ru-RU"/>
      </w:rPr>
    </w:lvl>
    <w:lvl w:ilvl="5">
      <w:numFmt w:val="bullet"/>
      <w:lvlText w:val="•"/>
      <w:lvlJc w:val="left"/>
      <w:pPr>
        <w:ind w:left="5243" w:hanging="394"/>
      </w:pPr>
      <w:rPr>
        <w:rFonts w:hint="default"/>
        <w:lang w:val="ru-RU" w:eastAsia="ru-RU" w:bidi="ru-RU"/>
      </w:rPr>
    </w:lvl>
    <w:lvl w:ilvl="6">
      <w:numFmt w:val="bullet"/>
      <w:lvlText w:val="•"/>
      <w:lvlJc w:val="left"/>
      <w:pPr>
        <w:ind w:left="6231" w:hanging="394"/>
      </w:pPr>
      <w:rPr>
        <w:rFonts w:hint="default"/>
        <w:lang w:val="ru-RU" w:eastAsia="ru-RU" w:bidi="ru-RU"/>
      </w:rPr>
    </w:lvl>
    <w:lvl w:ilvl="7">
      <w:numFmt w:val="bullet"/>
      <w:lvlText w:val="•"/>
      <w:lvlJc w:val="left"/>
      <w:pPr>
        <w:ind w:left="7220" w:hanging="394"/>
      </w:pPr>
      <w:rPr>
        <w:rFonts w:hint="default"/>
        <w:lang w:val="ru-RU" w:eastAsia="ru-RU" w:bidi="ru-RU"/>
      </w:rPr>
    </w:lvl>
    <w:lvl w:ilvl="8">
      <w:numFmt w:val="bullet"/>
      <w:lvlText w:val="•"/>
      <w:lvlJc w:val="left"/>
      <w:pPr>
        <w:ind w:left="8209" w:hanging="394"/>
      </w:pPr>
      <w:rPr>
        <w:rFonts w:hint="default"/>
        <w:lang w:val="ru-RU" w:eastAsia="ru-RU" w:bidi="ru-RU"/>
      </w:rPr>
    </w:lvl>
  </w:abstractNum>
  <w:abstractNum w:abstractNumId="5" w15:restartNumberingAfterBreak="0">
    <w:nsid w:val="0DB16F54"/>
    <w:multiLevelType w:val="multilevel"/>
    <w:tmpl w:val="FE50F3D4"/>
    <w:lvl w:ilvl="0">
      <w:start w:val="6"/>
      <w:numFmt w:val="decimal"/>
      <w:lvlText w:val="%1"/>
      <w:lvlJc w:val="left"/>
      <w:pPr>
        <w:ind w:left="1322" w:hanging="454"/>
      </w:pPr>
      <w:rPr>
        <w:rFonts w:hint="default"/>
        <w:lang w:val="ru-RU" w:eastAsia="ru-RU" w:bidi="ru-RU"/>
      </w:rPr>
    </w:lvl>
    <w:lvl w:ilvl="1">
      <w:start w:val="1"/>
      <w:numFmt w:val="decimal"/>
      <w:lvlText w:val="%1.%2."/>
      <w:lvlJc w:val="left"/>
      <w:pPr>
        <w:ind w:left="1322" w:hanging="454"/>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3093" w:hanging="454"/>
      </w:pPr>
      <w:rPr>
        <w:rFonts w:hint="default"/>
        <w:lang w:val="ru-RU" w:eastAsia="ru-RU" w:bidi="ru-RU"/>
      </w:rPr>
    </w:lvl>
    <w:lvl w:ilvl="3">
      <w:numFmt w:val="bullet"/>
      <w:lvlText w:val="•"/>
      <w:lvlJc w:val="left"/>
      <w:pPr>
        <w:ind w:left="3979" w:hanging="454"/>
      </w:pPr>
      <w:rPr>
        <w:rFonts w:hint="default"/>
        <w:lang w:val="ru-RU" w:eastAsia="ru-RU" w:bidi="ru-RU"/>
      </w:rPr>
    </w:lvl>
    <w:lvl w:ilvl="4">
      <w:numFmt w:val="bullet"/>
      <w:lvlText w:val="•"/>
      <w:lvlJc w:val="left"/>
      <w:pPr>
        <w:ind w:left="4866" w:hanging="454"/>
      </w:pPr>
      <w:rPr>
        <w:rFonts w:hint="default"/>
        <w:lang w:val="ru-RU" w:eastAsia="ru-RU" w:bidi="ru-RU"/>
      </w:rPr>
    </w:lvl>
    <w:lvl w:ilvl="5">
      <w:numFmt w:val="bullet"/>
      <w:lvlText w:val="•"/>
      <w:lvlJc w:val="left"/>
      <w:pPr>
        <w:ind w:left="5753" w:hanging="454"/>
      </w:pPr>
      <w:rPr>
        <w:rFonts w:hint="default"/>
        <w:lang w:val="ru-RU" w:eastAsia="ru-RU" w:bidi="ru-RU"/>
      </w:rPr>
    </w:lvl>
    <w:lvl w:ilvl="6">
      <w:numFmt w:val="bullet"/>
      <w:lvlText w:val="•"/>
      <w:lvlJc w:val="left"/>
      <w:pPr>
        <w:ind w:left="6639" w:hanging="454"/>
      </w:pPr>
      <w:rPr>
        <w:rFonts w:hint="default"/>
        <w:lang w:val="ru-RU" w:eastAsia="ru-RU" w:bidi="ru-RU"/>
      </w:rPr>
    </w:lvl>
    <w:lvl w:ilvl="7">
      <w:numFmt w:val="bullet"/>
      <w:lvlText w:val="•"/>
      <w:lvlJc w:val="left"/>
      <w:pPr>
        <w:ind w:left="7526" w:hanging="454"/>
      </w:pPr>
      <w:rPr>
        <w:rFonts w:hint="default"/>
        <w:lang w:val="ru-RU" w:eastAsia="ru-RU" w:bidi="ru-RU"/>
      </w:rPr>
    </w:lvl>
    <w:lvl w:ilvl="8">
      <w:numFmt w:val="bullet"/>
      <w:lvlText w:val="•"/>
      <w:lvlJc w:val="left"/>
      <w:pPr>
        <w:ind w:left="8413" w:hanging="454"/>
      </w:pPr>
      <w:rPr>
        <w:rFonts w:hint="default"/>
        <w:lang w:val="ru-RU" w:eastAsia="ru-RU" w:bidi="ru-RU"/>
      </w:rPr>
    </w:lvl>
  </w:abstractNum>
  <w:abstractNum w:abstractNumId="6" w15:restartNumberingAfterBreak="0">
    <w:nsid w:val="0E1865DE"/>
    <w:multiLevelType w:val="hybridMultilevel"/>
    <w:tmpl w:val="DC7C0C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AC678F"/>
    <w:multiLevelType w:val="hybridMultilevel"/>
    <w:tmpl w:val="701E9FA2"/>
    <w:lvl w:ilvl="0" w:tplc="A524F44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F61AC"/>
    <w:multiLevelType w:val="hybridMultilevel"/>
    <w:tmpl w:val="8A3CCBA2"/>
    <w:lvl w:ilvl="0" w:tplc="8D28D9EC">
      <w:numFmt w:val="bullet"/>
      <w:lvlText w:val="-"/>
      <w:lvlJc w:val="left"/>
      <w:pPr>
        <w:ind w:left="302" w:hanging="142"/>
      </w:pPr>
      <w:rPr>
        <w:rFonts w:ascii="Times New Roman" w:eastAsia="Times New Roman" w:hAnsi="Times New Roman" w:cs="Times New Roman" w:hint="default"/>
        <w:w w:val="99"/>
        <w:sz w:val="26"/>
        <w:szCs w:val="26"/>
        <w:lang w:val="ru-RU" w:eastAsia="ru-RU" w:bidi="ru-RU"/>
      </w:rPr>
    </w:lvl>
    <w:lvl w:ilvl="1" w:tplc="E9D2DEA2">
      <w:numFmt w:val="bullet"/>
      <w:lvlText w:val="•"/>
      <w:lvlJc w:val="left"/>
      <w:pPr>
        <w:ind w:left="1288" w:hanging="142"/>
      </w:pPr>
      <w:rPr>
        <w:rFonts w:hint="default"/>
        <w:lang w:val="ru-RU" w:eastAsia="ru-RU" w:bidi="ru-RU"/>
      </w:rPr>
    </w:lvl>
    <w:lvl w:ilvl="2" w:tplc="99B67330">
      <w:numFmt w:val="bullet"/>
      <w:lvlText w:val="•"/>
      <w:lvlJc w:val="left"/>
      <w:pPr>
        <w:ind w:left="2277" w:hanging="142"/>
      </w:pPr>
      <w:rPr>
        <w:rFonts w:hint="default"/>
        <w:lang w:val="ru-RU" w:eastAsia="ru-RU" w:bidi="ru-RU"/>
      </w:rPr>
    </w:lvl>
    <w:lvl w:ilvl="3" w:tplc="6C40558E">
      <w:numFmt w:val="bullet"/>
      <w:lvlText w:val="•"/>
      <w:lvlJc w:val="left"/>
      <w:pPr>
        <w:ind w:left="3265" w:hanging="142"/>
      </w:pPr>
      <w:rPr>
        <w:rFonts w:hint="default"/>
        <w:lang w:val="ru-RU" w:eastAsia="ru-RU" w:bidi="ru-RU"/>
      </w:rPr>
    </w:lvl>
    <w:lvl w:ilvl="4" w:tplc="8F867018">
      <w:numFmt w:val="bullet"/>
      <w:lvlText w:val="•"/>
      <w:lvlJc w:val="left"/>
      <w:pPr>
        <w:ind w:left="4254" w:hanging="142"/>
      </w:pPr>
      <w:rPr>
        <w:rFonts w:hint="default"/>
        <w:lang w:val="ru-RU" w:eastAsia="ru-RU" w:bidi="ru-RU"/>
      </w:rPr>
    </w:lvl>
    <w:lvl w:ilvl="5" w:tplc="EAEE30E4">
      <w:numFmt w:val="bullet"/>
      <w:lvlText w:val="•"/>
      <w:lvlJc w:val="left"/>
      <w:pPr>
        <w:ind w:left="5243" w:hanging="142"/>
      </w:pPr>
      <w:rPr>
        <w:rFonts w:hint="default"/>
        <w:lang w:val="ru-RU" w:eastAsia="ru-RU" w:bidi="ru-RU"/>
      </w:rPr>
    </w:lvl>
    <w:lvl w:ilvl="6" w:tplc="EFD0883A">
      <w:numFmt w:val="bullet"/>
      <w:lvlText w:val="•"/>
      <w:lvlJc w:val="left"/>
      <w:pPr>
        <w:ind w:left="6231" w:hanging="142"/>
      </w:pPr>
      <w:rPr>
        <w:rFonts w:hint="default"/>
        <w:lang w:val="ru-RU" w:eastAsia="ru-RU" w:bidi="ru-RU"/>
      </w:rPr>
    </w:lvl>
    <w:lvl w:ilvl="7" w:tplc="B88A1254">
      <w:numFmt w:val="bullet"/>
      <w:lvlText w:val="•"/>
      <w:lvlJc w:val="left"/>
      <w:pPr>
        <w:ind w:left="7220" w:hanging="142"/>
      </w:pPr>
      <w:rPr>
        <w:rFonts w:hint="default"/>
        <w:lang w:val="ru-RU" w:eastAsia="ru-RU" w:bidi="ru-RU"/>
      </w:rPr>
    </w:lvl>
    <w:lvl w:ilvl="8" w:tplc="64381200">
      <w:numFmt w:val="bullet"/>
      <w:lvlText w:val="•"/>
      <w:lvlJc w:val="left"/>
      <w:pPr>
        <w:ind w:left="8209" w:hanging="142"/>
      </w:pPr>
      <w:rPr>
        <w:rFonts w:hint="default"/>
        <w:lang w:val="ru-RU" w:eastAsia="ru-RU" w:bidi="ru-RU"/>
      </w:rPr>
    </w:lvl>
  </w:abstractNum>
  <w:abstractNum w:abstractNumId="9" w15:restartNumberingAfterBreak="0">
    <w:nsid w:val="1A572332"/>
    <w:multiLevelType w:val="hybridMultilevel"/>
    <w:tmpl w:val="DC7C0C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1E2B09"/>
    <w:multiLevelType w:val="hybridMultilevel"/>
    <w:tmpl w:val="49EAE644"/>
    <w:lvl w:ilvl="0" w:tplc="43DCE13C">
      <w:start w:val="1"/>
      <w:numFmt w:val="decimal"/>
      <w:lvlText w:val="%1."/>
      <w:lvlJc w:val="left"/>
      <w:pPr>
        <w:ind w:left="1022" w:hanging="348"/>
        <w:jc w:val="left"/>
      </w:pPr>
      <w:rPr>
        <w:rFonts w:ascii="Times New Roman" w:eastAsia="Times New Roman" w:hAnsi="Times New Roman" w:cs="Times New Roman" w:hint="default"/>
        <w:w w:val="99"/>
        <w:sz w:val="26"/>
        <w:szCs w:val="26"/>
        <w:lang w:val="ru-RU" w:eastAsia="ru-RU" w:bidi="ru-RU"/>
      </w:rPr>
    </w:lvl>
    <w:lvl w:ilvl="1" w:tplc="7C52DCB8">
      <w:numFmt w:val="bullet"/>
      <w:lvlText w:val=""/>
      <w:lvlJc w:val="left"/>
      <w:pPr>
        <w:ind w:left="302" w:hanging="852"/>
      </w:pPr>
      <w:rPr>
        <w:rFonts w:ascii="Wingdings" w:eastAsia="Wingdings" w:hAnsi="Wingdings" w:cs="Wingdings" w:hint="default"/>
        <w:w w:val="99"/>
        <w:sz w:val="26"/>
        <w:szCs w:val="26"/>
        <w:lang w:val="ru-RU" w:eastAsia="ru-RU" w:bidi="ru-RU"/>
      </w:rPr>
    </w:lvl>
    <w:lvl w:ilvl="2" w:tplc="3FA02DBE">
      <w:numFmt w:val="bullet"/>
      <w:lvlText w:val="•"/>
      <w:lvlJc w:val="left"/>
      <w:pPr>
        <w:ind w:left="2038" w:hanging="852"/>
      </w:pPr>
      <w:rPr>
        <w:rFonts w:hint="default"/>
        <w:lang w:val="ru-RU" w:eastAsia="ru-RU" w:bidi="ru-RU"/>
      </w:rPr>
    </w:lvl>
    <w:lvl w:ilvl="3" w:tplc="2E6ADFBE">
      <w:numFmt w:val="bullet"/>
      <w:lvlText w:val="•"/>
      <w:lvlJc w:val="left"/>
      <w:pPr>
        <w:ind w:left="3056" w:hanging="852"/>
      </w:pPr>
      <w:rPr>
        <w:rFonts w:hint="default"/>
        <w:lang w:val="ru-RU" w:eastAsia="ru-RU" w:bidi="ru-RU"/>
      </w:rPr>
    </w:lvl>
    <w:lvl w:ilvl="4" w:tplc="11F8BB26">
      <w:numFmt w:val="bullet"/>
      <w:lvlText w:val="•"/>
      <w:lvlJc w:val="left"/>
      <w:pPr>
        <w:ind w:left="4075" w:hanging="852"/>
      </w:pPr>
      <w:rPr>
        <w:rFonts w:hint="default"/>
        <w:lang w:val="ru-RU" w:eastAsia="ru-RU" w:bidi="ru-RU"/>
      </w:rPr>
    </w:lvl>
    <w:lvl w:ilvl="5" w:tplc="1F4AC426">
      <w:numFmt w:val="bullet"/>
      <w:lvlText w:val="•"/>
      <w:lvlJc w:val="left"/>
      <w:pPr>
        <w:ind w:left="5093" w:hanging="852"/>
      </w:pPr>
      <w:rPr>
        <w:rFonts w:hint="default"/>
        <w:lang w:val="ru-RU" w:eastAsia="ru-RU" w:bidi="ru-RU"/>
      </w:rPr>
    </w:lvl>
    <w:lvl w:ilvl="6" w:tplc="9FAE537C">
      <w:numFmt w:val="bullet"/>
      <w:lvlText w:val="•"/>
      <w:lvlJc w:val="left"/>
      <w:pPr>
        <w:ind w:left="6112" w:hanging="852"/>
      </w:pPr>
      <w:rPr>
        <w:rFonts w:hint="default"/>
        <w:lang w:val="ru-RU" w:eastAsia="ru-RU" w:bidi="ru-RU"/>
      </w:rPr>
    </w:lvl>
    <w:lvl w:ilvl="7" w:tplc="40B0FE98">
      <w:numFmt w:val="bullet"/>
      <w:lvlText w:val="•"/>
      <w:lvlJc w:val="left"/>
      <w:pPr>
        <w:ind w:left="7130" w:hanging="852"/>
      </w:pPr>
      <w:rPr>
        <w:rFonts w:hint="default"/>
        <w:lang w:val="ru-RU" w:eastAsia="ru-RU" w:bidi="ru-RU"/>
      </w:rPr>
    </w:lvl>
    <w:lvl w:ilvl="8" w:tplc="AE4E5AEA">
      <w:numFmt w:val="bullet"/>
      <w:lvlText w:val="•"/>
      <w:lvlJc w:val="left"/>
      <w:pPr>
        <w:ind w:left="8149" w:hanging="852"/>
      </w:pPr>
      <w:rPr>
        <w:rFonts w:hint="default"/>
        <w:lang w:val="ru-RU" w:eastAsia="ru-RU" w:bidi="ru-RU"/>
      </w:rPr>
    </w:lvl>
  </w:abstractNum>
  <w:abstractNum w:abstractNumId="11" w15:restartNumberingAfterBreak="0">
    <w:nsid w:val="1FBB70DA"/>
    <w:multiLevelType w:val="hybridMultilevel"/>
    <w:tmpl w:val="30CEAD04"/>
    <w:lvl w:ilvl="0" w:tplc="23F27C48">
      <w:start w:val="1"/>
      <w:numFmt w:val="decimal"/>
      <w:lvlText w:val="%1."/>
      <w:lvlJc w:val="left"/>
      <w:pPr>
        <w:ind w:left="302" w:hanging="343"/>
      </w:pPr>
      <w:rPr>
        <w:rFonts w:ascii="Times New Roman" w:eastAsia="Times New Roman" w:hAnsi="Times New Roman" w:cs="Times New Roman" w:hint="default"/>
        <w:w w:val="99"/>
        <w:sz w:val="26"/>
        <w:szCs w:val="26"/>
        <w:lang w:val="ru-RU" w:eastAsia="ru-RU" w:bidi="ru-RU"/>
      </w:rPr>
    </w:lvl>
    <w:lvl w:ilvl="1" w:tplc="400432D0">
      <w:numFmt w:val="bullet"/>
      <w:lvlText w:val="•"/>
      <w:lvlJc w:val="left"/>
      <w:pPr>
        <w:ind w:left="1288" w:hanging="343"/>
      </w:pPr>
      <w:rPr>
        <w:rFonts w:hint="default"/>
        <w:lang w:val="ru-RU" w:eastAsia="ru-RU" w:bidi="ru-RU"/>
      </w:rPr>
    </w:lvl>
    <w:lvl w:ilvl="2" w:tplc="D682E356">
      <w:numFmt w:val="bullet"/>
      <w:lvlText w:val="•"/>
      <w:lvlJc w:val="left"/>
      <w:pPr>
        <w:ind w:left="2277" w:hanging="343"/>
      </w:pPr>
      <w:rPr>
        <w:rFonts w:hint="default"/>
        <w:lang w:val="ru-RU" w:eastAsia="ru-RU" w:bidi="ru-RU"/>
      </w:rPr>
    </w:lvl>
    <w:lvl w:ilvl="3" w:tplc="0A8E376E">
      <w:numFmt w:val="bullet"/>
      <w:lvlText w:val="•"/>
      <w:lvlJc w:val="left"/>
      <w:pPr>
        <w:ind w:left="3265" w:hanging="343"/>
      </w:pPr>
      <w:rPr>
        <w:rFonts w:hint="default"/>
        <w:lang w:val="ru-RU" w:eastAsia="ru-RU" w:bidi="ru-RU"/>
      </w:rPr>
    </w:lvl>
    <w:lvl w:ilvl="4" w:tplc="D9E23A1E">
      <w:numFmt w:val="bullet"/>
      <w:lvlText w:val="•"/>
      <w:lvlJc w:val="left"/>
      <w:pPr>
        <w:ind w:left="4254" w:hanging="343"/>
      </w:pPr>
      <w:rPr>
        <w:rFonts w:hint="default"/>
        <w:lang w:val="ru-RU" w:eastAsia="ru-RU" w:bidi="ru-RU"/>
      </w:rPr>
    </w:lvl>
    <w:lvl w:ilvl="5" w:tplc="1DE09F22">
      <w:numFmt w:val="bullet"/>
      <w:lvlText w:val="•"/>
      <w:lvlJc w:val="left"/>
      <w:pPr>
        <w:ind w:left="5243" w:hanging="343"/>
      </w:pPr>
      <w:rPr>
        <w:rFonts w:hint="default"/>
        <w:lang w:val="ru-RU" w:eastAsia="ru-RU" w:bidi="ru-RU"/>
      </w:rPr>
    </w:lvl>
    <w:lvl w:ilvl="6" w:tplc="4CF24268">
      <w:numFmt w:val="bullet"/>
      <w:lvlText w:val="•"/>
      <w:lvlJc w:val="left"/>
      <w:pPr>
        <w:ind w:left="6231" w:hanging="343"/>
      </w:pPr>
      <w:rPr>
        <w:rFonts w:hint="default"/>
        <w:lang w:val="ru-RU" w:eastAsia="ru-RU" w:bidi="ru-RU"/>
      </w:rPr>
    </w:lvl>
    <w:lvl w:ilvl="7" w:tplc="0BB0ACFC">
      <w:numFmt w:val="bullet"/>
      <w:lvlText w:val="•"/>
      <w:lvlJc w:val="left"/>
      <w:pPr>
        <w:ind w:left="7220" w:hanging="343"/>
      </w:pPr>
      <w:rPr>
        <w:rFonts w:hint="default"/>
        <w:lang w:val="ru-RU" w:eastAsia="ru-RU" w:bidi="ru-RU"/>
      </w:rPr>
    </w:lvl>
    <w:lvl w:ilvl="8" w:tplc="B37ADF46">
      <w:numFmt w:val="bullet"/>
      <w:lvlText w:val="•"/>
      <w:lvlJc w:val="left"/>
      <w:pPr>
        <w:ind w:left="8209" w:hanging="343"/>
      </w:pPr>
      <w:rPr>
        <w:rFonts w:hint="default"/>
        <w:lang w:val="ru-RU" w:eastAsia="ru-RU" w:bidi="ru-RU"/>
      </w:rPr>
    </w:lvl>
  </w:abstractNum>
  <w:abstractNum w:abstractNumId="12" w15:restartNumberingAfterBreak="0">
    <w:nsid w:val="2758087C"/>
    <w:multiLevelType w:val="hybridMultilevel"/>
    <w:tmpl w:val="2EFCCA96"/>
    <w:lvl w:ilvl="0" w:tplc="662C0B9E">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3" w15:restartNumberingAfterBreak="0">
    <w:nsid w:val="2A2A36C9"/>
    <w:multiLevelType w:val="hybridMultilevel"/>
    <w:tmpl w:val="04C09022"/>
    <w:lvl w:ilvl="0" w:tplc="FCFC060A">
      <w:start w:val="1"/>
      <w:numFmt w:val="decimal"/>
      <w:lvlText w:val="%1."/>
      <w:lvlJc w:val="left"/>
      <w:pPr>
        <w:ind w:left="302" w:hanging="269"/>
      </w:pPr>
      <w:rPr>
        <w:rFonts w:ascii="Times New Roman" w:eastAsia="Times New Roman" w:hAnsi="Times New Roman" w:cs="Times New Roman" w:hint="default"/>
        <w:w w:val="99"/>
        <w:sz w:val="26"/>
        <w:szCs w:val="26"/>
        <w:lang w:val="ru-RU" w:eastAsia="ru-RU" w:bidi="ru-RU"/>
      </w:rPr>
    </w:lvl>
    <w:lvl w:ilvl="1" w:tplc="287C7476">
      <w:numFmt w:val="bullet"/>
      <w:lvlText w:val="•"/>
      <w:lvlJc w:val="left"/>
      <w:pPr>
        <w:ind w:left="1288" w:hanging="269"/>
      </w:pPr>
      <w:rPr>
        <w:rFonts w:hint="default"/>
        <w:lang w:val="ru-RU" w:eastAsia="ru-RU" w:bidi="ru-RU"/>
      </w:rPr>
    </w:lvl>
    <w:lvl w:ilvl="2" w:tplc="375A0546">
      <w:numFmt w:val="bullet"/>
      <w:lvlText w:val="•"/>
      <w:lvlJc w:val="left"/>
      <w:pPr>
        <w:ind w:left="2277" w:hanging="269"/>
      </w:pPr>
      <w:rPr>
        <w:rFonts w:hint="default"/>
        <w:lang w:val="ru-RU" w:eastAsia="ru-RU" w:bidi="ru-RU"/>
      </w:rPr>
    </w:lvl>
    <w:lvl w:ilvl="3" w:tplc="9A74E278">
      <w:numFmt w:val="bullet"/>
      <w:lvlText w:val="•"/>
      <w:lvlJc w:val="left"/>
      <w:pPr>
        <w:ind w:left="3265" w:hanging="269"/>
      </w:pPr>
      <w:rPr>
        <w:rFonts w:hint="default"/>
        <w:lang w:val="ru-RU" w:eastAsia="ru-RU" w:bidi="ru-RU"/>
      </w:rPr>
    </w:lvl>
    <w:lvl w:ilvl="4" w:tplc="A0DEDD9C">
      <w:numFmt w:val="bullet"/>
      <w:lvlText w:val="•"/>
      <w:lvlJc w:val="left"/>
      <w:pPr>
        <w:ind w:left="4254" w:hanging="269"/>
      </w:pPr>
      <w:rPr>
        <w:rFonts w:hint="default"/>
        <w:lang w:val="ru-RU" w:eastAsia="ru-RU" w:bidi="ru-RU"/>
      </w:rPr>
    </w:lvl>
    <w:lvl w:ilvl="5" w:tplc="4420F222">
      <w:numFmt w:val="bullet"/>
      <w:lvlText w:val="•"/>
      <w:lvlJc w:val="left"/>
      <w:pPr>
        <w:ind w:left="5243" w:hanging="269"/>
      </w:pPr>
      <w:rPr>
        <w:rFonts w:hint="default"/>
        <w:lang w:val="ru-RU" w:eastAsia="ru-RU" w:bidi="ru-RU"/>
      </w:rPr>
    </w:lvl>
    <w:lvl w:ilvl="6" w:tplc="82D8F844">
      <w:numFmt w:val="bullet"/>
      <w:lvlText w:val="•"/>
      <w:lvlJc w:val="left"/>
      <w:pPr>
        <w:ind w:left="6231" w:hanging="269"/>
      </w:pPr>
      <w:rPr>
        <w:rFonts w:hint="default"/>
        <w:lang w:val="ru-RU" w:eastAsia="ru-RU" w:bidi="ru-RU"/>
      </w:rPr>
    </w:lvl>
    <w:lvl w:ilvl="7" w:tplc="E822EB54">
      <w:numFmt w:val="bullet"/>
      <w:lvlText w:val="•"/>
      <w:lvlJc w:val="left"/>
      <w:pPr>
        <w:ind w:left="7220" w:hanging="269"/>
      </w:pPr>
      <w:rPr>
        <w:rFonts w:hint="default"/>
        <w:lang w:val="ru-RU" w:eastAsia="ru-RU" w:bidi="ru-RU"/>
      </w:rPr>
    </w:lvl>
    <w:lvl w:ilvl="8" w:tplc="7548BA3E">
      <w:numFmt w:val="bullet"/>
      <w:lvlText w:val="•"/>
      <w:lvlJc w:val="left"/>
      <w:pPr>
        <w:ind w:left="8209" w:hanging="269"/>
      </w:pPr>
      <w:rPr>
        <w:rFonts w:hint="default"/>
        <w:lang w:val="ru-RU" w:eastAsia="ru-RU" w:bidi="ru-RU"/>
      </w:rPr>
    </w:lvl>
  </w:abstractNum>
  <w:abstractNum w:abstractNumId="14" w15:restartNumberingAfterBreak="0">
    <w:nsid w:val="371C6DDA"/>
    <w:multiLevelType w:val="hybridMultilevel"/>
    <w:tmpl w:val="5754B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540F78"/>
    <w:multiLevelType w:val="hybridMultilevel"/>
    <w:tmpl w:val="783AE76C"/>
    <w:lvl w:ilvl="0" w:tplc="1D8006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9D562FF"/>
    <w:multiLevelType w:val="hybridMultilevel"/>
    <w:tmpl w:val="C6E60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B7EFA"/>
    <w:multiLevelType w:val="hybridMultilevel"/>
    <w:tmpl w:val="2A02EA96"/>
    <w:lvl w:ilvl="0" w:tplc="02A0216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0890C86"/>
    <w:multiLevelType w:val="hybridMultilevel"/>
    <w:tmpl w:val="4E6C1F78"/>
    <w:lvl w:ilvl="0" w:tplc="02A021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400087B"/>
    <w:multiLevelType w:val="hybridMultilevel"/>
    <w:tmpl w:val="1D2C9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E333C"/>
    <w:multiLevelType w:val="hybridMultilevel"/>
    <w:tmpl w:val="7E8E9EC0"/>
    <w:lvl w:ilvl="0" w:tplc="A19AFED6">
      <w:start w:val="1"/>
      <w:numFmt w:val="decimal"/>
      <w:lvlText w:val="%1)"/>
      <w:lvlJc w:val="left"/>
      <w:pPr>
        <w:ind w:left="1149" w:hanging="281"/>
      </w:pPr>
      <w:rPr>
        <w:rFonts w:ascii="Times New Roman" w:eastAsia="Times New Roman" w:hAnsi="Times New Roman" w:cs="Times New Roman" w:hint="default"/>
        <w:w w:val="99"/>
        <w:sz w:val="26"/>
        <w:szCs w:val="26"/>
        <w:lang w:val="ru-RU" w:eastAsia="ru-RU" w:bidi="ru-RU"/>
      </w:rPr>
    </w:lvl>
    <w:lvl w:ilvl="1" w:tplc="096E43CA">
      <w:numFmt w:val="bullet"/>
      <w:lvlText w:val="•"/>
      <w:lvlJc w:val="left"/>
      <w:pPr>
        <w:ind w:left="2044" w:hanging="281"/>
      </w:pPr>
      <w:rPr>
        <w:rFonts w:hint="default"/>
        <w:lang w:val="ru-RU" w:eastAsia="ru-RU" w:bidi="ru-RU"/>
      </w:rPr>
    </w:lvl>
    <w:lvl w:ilvl="2" w:tplc="F842B954">
      <w:numFmt w:val="bullet"/>
      <w:lvlText w:val="•"/>
      <w:lvlJc w:val="left"/>
      <w:pPr>
        <w:ind w:left="2949" w:hanging="281"/>
      </w:pPr>
      <w:rPr>
        <w:rFonts w:hint="default"/>
        <w:lang w:val="ru-RU" w:eastAsia="ru-RU" w:bidi="ru-RU"/>
      </w:rPr>
    </w:lvl>
    <w:lvl w:ilvl="3" w:tplc="4EF0DECA">
      <w:numFmt w:val="bullet"/>
      <w:lvlText w:val="•"/>
      <w:lvlJc w:val="left"/>
      <w:pPr>
        <w:ind w:left="3853" w:hanging="281"/>
      </w:pPr>
      <w:rPr>
        <w:rFonts w:hint="default"/>
        <w:lang w:val="ru-RU" w:eastAsia="ru-RU" w:bidi="ru-RU"/>
      </w:rPr>
    </w:lvl>
    <w:lvl w:ilvl="4" w:tplc="9E70A3AC">
      <w:numFmt w:val="bullet"/>
      <w:lvlText w:val="•"/>
      <w:lvlJc w:val="left"/>
      <w:pPr>
        <w:ind w:left="4758" w:hanging="281"/>
      </w:pPr>
      <w:rPr>
        <w:rFonts w:hint="default"/>
        <w:lang w:val="ru-RU" w:eastAsia="ru-RU" w:bidi="ru-RU"/>
      </w:rPr>
    </w:lvl>
    <w:lvl w:ilvl="5" w:tplc="B096DB3E">
      <w:numFmt w:val="bullet"/>
      <w:lvlText w:val="•"/>
      <w:lvlJc w:val="left"/>
      <w:pPr>
        <w:ind w:left="5663" w:hanging="281"/>
      </w:pPr>
      <w:rPr>
        <w:rFonts w:hint="default"/>
        <w:lang w:val="ru-RU" w:eastAsia="ru-RU" w:bidi="ru-RU"/>
      </w:rPr>
    </w:lvl>
    <w:lvl w:ilvl="6" w:tplc="82300094">
      <w:numFmt w:val="bullet"/>
      <w:lvlText w:val="•"/>
      <w:lvlJc w:val="left"/>
      <w:pPr>
        <w:ind w:left="6567" w:hanging="281"/>
      </w:pPr>
      <w:rPr>
        <w:rFonts w:hint="default"/>
        <w:lang w:val="ru-RU" w:eastAsia="ru-RU" w:bidi="ru-RU"/>
      </w:rPr>
    </w:lvl>
    <w:lvl w:ilvl="7" w:tplc="7F102030">
      <w:numFmt w:val="bullet"/>
      <w:lvlText w:val="•"/>
      <w:lvlJc w:val="left"/>
      <w:pPr>
        <w:ind w:left="7472" w:hanging="281"/>
      </w:pPr>
      <w:rPr>
        <w:rFonts w:hint="default"/>
        <w:lang w:val="ru-RU" w:eastAsia="ru-RU" w:bidi="ru-RU"/>
      </w:rPr>
    </w:lvl>
    <w:lvl w:ilvl="8" w:tplc="498261DA">
      <w:numFmt w:val="bullet"/>
      <w:lvlText w:val="•"/>
      <w:lvlJc w:val="left"/>
      <w:pPr>
        <w:ind w:left="8377" w:hanging="281"/>
      </w:pPr>
      <w:rPr>
        <w:rFonts w:hint="default"/>
        <w:lang w:val="ru-RU" w:eastAsia="ru-RU" w:bidi="ru-RU"/>
      </w:rPr>
    </w:lvl>
  </w:abstractNum>
  <w:abstractNum w:abstractNumId="21" w15:restartNumberingAfterBreak="0">
    <w:nsid w:val="46FA3B7C"/>
    <w:multiLevelType w:val="hybridMultilevel"/>
    <w:tmpl w:val="5B9AA58A"/>
    <w:lvl w:ilvl="0" w:tplc="3B9A07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78C1C23"/>
    <w:multiLevelType w:val="hybridMultilevel"/>
    <w:tmpl w:val="67046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9F308B"/>
    <w:multiLevelType w:val="hybridMultilevel"/>
    <w:tmpl w:val="DC7C0C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EF0316"/>
    <w:multiLevelType w:val="hybridMultilevel"/>
    <w:tmpl w:val="1D2C9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1C077A"/>
    <w:multiLevelType w:val="hybridMultilevel"/>
    <w:tmpl w:val="53181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D70179"/>
    <w:multiLevelType w:val="hybridMultilevel"/>
    <w:tmpl w:val="FBF695AA"/>
    <w:lvl w:ilvl="0" w:tplc="662C0B9E">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27" w15:restartNumberingAfterBreak="0">
    <w:nsid w:val="5C8058BF"/>
    <w:multiLevelType w:val="hybridMultilevel"/>
    <w:tmpl w:val="67B4E1F6"/>
    <w:lvl w:ilvl="0" w:tplc="C9EE58C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D2F1A3F"/>
    <w:multiLevelType w:val="hybridMultilevel"/>
    <w:tmpl w:val="93B2A7AA"/>
    <w:lvl w:ilvl="0" w:tplc="662C0B9E">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29" w15:restartNumberingAfterBreak="0">
    <w:nsid w:val="701A7047"/>
    <w:multiLevelType w:val="hybridMultilevel"/>
    <w:tmpl w:val="FBF695AA"/>
    <w:lvl w:ilvl="0" w:tplc="662C0B9E">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0" w15:restartNumberingAfterBreak="0">
    <w:nsid w:val="72B67B6D"/>
    <w:multiLevelType w:val="hybridMultilevel"/>
    <w:tmpl w:val="B980E004"/>
    <w:lvl w:ilvl="0" w:tplc="A36ACB2C">
      <w:start w:val="1"/>
      <w:numFmt w:val="decimal"/>
      <w:lvlText w:val="%1."/>
      <w:lvlJc w:val="left"/>
      <w:pPr>
        <w:ind w:left="868" w:hanging="260"/>
        <w:jc w:val="left"/>
      </w:pPr>
      <w:rPr>
        <w:rFonts w:ascii="Times New Roman" w:eastAsia="Times New Roman" w:hAnsi="Times New Roman" w:cs="Times New Roman" w:hint="default"/>
        <w:b/>
        <w:bCs/>
        <w:w w:val="99"/>
        <w:sz w:val="26"/>
        <w:szCs w:val="26"/>
        <w:lang w:val="ru-RU" w:eastAsia="ru-RU" w:bidi="ru-RU"/>
      </w:rPr>
    </w:lvl>
    <w:lvl w:ilvl="1" w:tplc="D5D4B326">
      <w:numFmt w:val="bullet"/>
      <w:lvlText w:val="•"/>
      <w:lvlJc w:val="left"/>
      <w:pPr>
        <w:ind w:left="1792" w:hanging="260"/>
      </w:pPr>
      <w:rPr>
        <w:rFonts w:hint="default"/>
        <w:lang w:val="ru-RU" w:eastAsia="ru-RU" w:bidi="ru-RU"/>
      </w:rPr>
    </w:lvl>
    <w:lvl w:ilvl="2" w:tplc="3E825C80">
      <w:numFmt w:val="bullet"/>
      <w:lvlText w:val="•"/>
      <w:lvlJc w:val="left"/>
      <w:pPr>
        <w:ind w:left="2725" w:hanging="260"/>
      </w:pPr>
      <w:rPr>
        <w:rFonts w:hint="default"/>
        <w:lang w:val="ru-RU" w:eastAsia="ru-RU" w:bidi="ru-RU"/>
      </w:rPr>
    </w:lvl>
    <w:lvl w:ilvl="3" w:tplc="38F686AA">
      <w:numFmt w:val="bullet"/>
      <w:lvlText w:val="•"/>
      <w:lvlJc w:val="left"/>
      <w:pPr>
        <w:ind w:left="3657" w:hanging="260"/>
      </w:pPr>
      <w:rPr>
        <w:rFonts w:hint="default"/>
        <w:lang w:val="ru-RU" w:eastAsia="ru-RU" w:bidi="ru-RU"/>
      </w:rPr>
    </w:lvl>
    <w:lvl w:ilvl="4" w:tplc="9026A498">
      <w:numFmt w:val="bullet"/>
      <w:lvlText w:val="•"/>
      <w:lvlJc w:val="left"/>
      <w:pPr>
        <w:ind w:left="4590" w:hanging="260"/>
      </w:pPr>
      <w:rPr>
        <w:rFonts w:hint="default"/>
        <w:lang w:val="ru-RU" w:eastAsia="ru-RU" w:bidi="ru-RU"/>
      </w:rPr>
    </w:lvl>
    <w:lvl w:ilvl="5" w:tplc="EC4CC0AE">
      <w:numFmt w:val="bullet"/>
      <w:lvlText w:val="•"/>
      <w:lvlJc w:val="left"/>
      <w:pPr>
        <w:ind w:left="5523" w:hanging="260"/>
      </w:pPr>
      <w:rPr>
        <w:rFonts w:hint="default"/>
        <w:lang w:val="ru-RU" w:eastAsia="ru-RU" w:bidi="ru-RU"/>
      </w:rPr>
    </w:lvl>
    <w:lvl w:ilvl="6" w:tplc="5556566E">
      <w:numFmt w:val="bullet"/>
      <w:lvlText w:val="•"/>
      <w:lvlJc w:val="left"/>
      <w:pPr>
        <w:ind w:left="6455" w:hanging="260"/>
      </w:pPr>
      <w:rPr>
        <w:rFonts w:hint="default"/>
        <w:lang w:val="ru-RU" w:eastAsia="ru-RU" w:bidi="ru-RU"/>
      </w:rPr>
    </w:lvl>
    <w:lvl w:ilvl="7" w:tplc="0D48F49C">
      <w:numFmt w:val="bullet"/>
      <w:lvlText w:val="•"/>
      <w:lvlJc w:val="left"/>
      <w:pPr>
        <w:ind w:left="7388" w:hanging="260"/>
      </w:pPr>
      <w:rPr>
        <w:rFonts w:hint="default"/>
        <w:lang w:val="ru-RU" w:eastAsia="ru-RU" w:bidi="ru-RU"/>
      </w:rPr>
    </w:lvl>
    <w:lvl w:ilvl="8" w:tplc="9EE654CA">
      <w:numFmt w:val="bullet"/>
      <w:lvlText w:val="•"/>
      <w:lvlJc w:val="left"/>
      <w:pPr>
        <w:ind w:left="8321" w:hanging="260"/>
      </w:pPr>
      <w:rPr>
        <w:rFonts w:hint="default"/>
        <w:lang w:val="ru-RU" w:eastAsia="ru-RU" w:bidi="ru-RU"/>
      </w:rPr>
    </w:lvl>
  </w:abstractNum>
  <w:abstractNum w:abstractNumId="31" w15:restartNumberingAfterBreak="0">
    <w:nsid w:val="781918C5"/>
    <w:multiLevelType w:val="hybridMultilevel"/>
    <w:tmpl w:val="DC7C0C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753CB6"/>
    <w:multiLevelType w:val="hybridMultilevel"/>
    <w:tmpl w:val="DC7C0C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B348FA"/>
    <w:multiLevelType w:val="hybridMultilevel"/>
    <w:tmpl w:val="E4565A98"/>
    <w:lvl w:ilvl="0" w:tplc="02A021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6"/>
  </w:num>
  <w:num w:numId="3">
    <w:abstractNumId w:val="22"/>
  </w:num>
  <w:num w:numId="4">
    <w:abstractNumId w:val="33"/>
  </w:num>
  <w:num w:numId="5">
    <w:abstractNumId w:val="27"/>
  </w:num>
  <w:num w:numId="6">
    <w:abstractNumId w:val="14"/>
  </w:num>
  <w:num w:numId="7">
    <w:abstractNumId w:val="18"/>
  </w:num>
  <w:num w:numId="8">
    <w:abstractNumId w:val="1"/>
  </w:num>
  <w:num w:numId="9">
    <w:abstractNumId w:val="20"/>
  </w:num>
  <w:num w:numId="10">
    <w:abstractNumId w:val="13"/>
  </w:num>
  <w:num w:numId="11">
    <w:abstractNumId w:val="8"/>
  </w:num>
  <w:num w:numId="12">
    <w:abstractNumId w:val="17"/>
  </w:num>
  <w:num w:numId="13">
    <w:abstractNumId w:val="25"/>
  </w:num>
  <w:num w:numId="14">
    <w:abstractNumId w:val="24"/>
  </w:num>
  <w:num w:numId="15">
    <w:abstractNumId w:val="11"/>
  </w:num>
  <w:num w:numId="16">
    <w:abstractNumId w:val="5"/>
  </w:num>
  <w:num w:numId="17">
    <w:abstractNumId w:val="19"/>
  </w:num>
  <w:num w:numId="18">
    <w:abstractNumId w:val="0"/>
  </w:num>
  <w:num w:numId="19">
    <w:abstractNumId w:val="4"/>
  </w:num>
  <w:num w:numId="20">
    <w:abstractNumId w:val="29"/>
  </w:num>
  <w:num w:numId="21">
    <w:abstractNumId w:val="2"/>
  </w:num>
  <w:num w:numId="22">
    <w:abstractNumId w:val="26"/>
  </w:num>
  <w:num w:numId="23">
    <w:abstractNumId w:val="28"/>
  </w:num>
  <w:num w:numId="24">
    <w:abstractNumId w:val="12"/>
  </w:num>
  <w:num w:numId="25">
    <w:abstractNumId w:val="31"/>
  </w:num>
  <w:num w:numId="26">
    <w:abstractNumId w:val="21"/>
  </w:num>
  <w:num w:numId="27">
    <w:abstractNumId w:val="32"/>
  </w:num>
  <w:num w:numId="28">
    <w:abstractNumId w:val="9"/>
  </w:num>
  <w:num w:numId="29">
    <w:abstractNumId w:val="6"/>
  </w:num>
  <w:num w:numId="30">
    <w:abstractNumId w:val="30"/>
  </w:num>
  <w:num w:numId="31">
    <w:abstractNumId w:val="10"/>
  </w:num>
  <w:num w:numId="32">
    <w:abstractNumId w:val="23"/>
  </w:num>
  <w:num w:numId="33">
    <w:abstractNumId w:val="7"/>
  </w:num>
  <w:num w:numId="3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9E1"/>
    <w:rsid w:val="000B59FF"/>
    <w:rsid w:val="000F3B2E"/>
    <w:rsid w:val="001704E4"/>
    <w:rsid w:val="00193A8F"/>
    <w:rsid w:val="001B7C1B"/>
    <w:rsid w:val="002549E1"/>
    <w:rsid w:val="00276216"/>
    <w:rsid w:val="00295DA9"/>
    <w:rsid w:val="003119EA"/>
    <w:rsid w:val="003142A0"/>
    <w:rsid w:val="00394183"/>
    <w:rsid w:val="003B30EA"/>
    <w:rsid w:val="0041114F"/>
    <w:rsid w:val="00607AC6"/>
    <w:rsid w:val="006D32B9"/>
    <w:rsid w:val="00732423"/>
    <w:rsid w:val="00732D7A"/>
    <w:rsid w:val="00733A71"/>
    <w:rsid w:val="00741727"/>
    <w:rsid w:val="00797AD4"/>
    <w:rsid w:val="007B7BF7"/>
    <w:rsid w:val="0085622E"/>
    <w:rsid w:val="009139CE"/>
    <w:rsid w:val="0094528F"/>
    <w:rsid w:val="0095551E"/>
    <w:rsid w:val="00A02C6F"/>
    <w:rsid w:val="00A656C7"/>
    <w:rsid w:val="00A661C1"/>
    <w:rsid w:val="00AC3E90"/>
    <w:rsid w:val="00AF17E3"/>
    <w:rsid w:val="00B1262E"/>
    <w:rsid w:val="00C1399B"/>
    <w:rsid w:val="00C13BF1"/>
    <w:rsid w:val="00C236A2"/>
    <w:rsid w:val="00C56A8D"/>
    <w:rsid w:val="00DD5E80"/>
    <w:rsid w:val="00DE555E"/>
    <w:rsid w:val="00E13D4D"/>
    <w:rsid w:val="00E24863"/>
    <w:rsid w:val="00ED0DC2"/>
    <w:rsid w:val="00F33604"/>
    <w:rsid w:val="00F7083D"/>
    <w:rsid w:val="00FA242B"/>
    <w:rsid w:val="00FD6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6C0B"/>
  <w15:chartTrackingRefBased/>
  <w15:docId w15:val="{65261B0E-5573-4A08-B334-47BF7578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C1B"/>
  </w:style>
  <w:style w:type="paragraph" w:styleId="1">
    <w:name w:val="heading 1"/>
    <w:basedOn w:val="a"/>
    <w:link w:val="10"/>
    <w:uiPriority w:val="1"/>
    <w:qFormat/>
    <w:rsid w:val="00193A8F"/>
    <w:pPr>
      <w:widowControl w:val="0"/>
      <w:autoSpaceDE w:val="0"/>
      <w:autoSpaceDN w:val="0"/>
      <w:spacing w:after="0" w:line="240" w:lineRule="auto"/>
      <w:ind w:left="707" w:right="921" w:hanging="3068"/>
      <w:outlineLvl w:val="0"/>
    </w:pPr>
    <w:rPr>
      <w:rFonts w:ascii="Times New Roman" w:eastAsia="Times New Roman" w:hAnsi="Times New Roman" w:cs="Times New Roman"/>
      <w:sz w:val="44"/>
      <w:szCs w:val="44"/>
      <w:lang w:eastAsia="ru-RU" w:bidi="ru-RU"/>
    </w:rPr>
  </w:style>
  <w:style w:type="paragraph" w:styleId="2">
    <w:name w:val="heading 2"/>
    <w:basedOn w:val="a"/>
    <w:link w:val="20"/>
    <w:uiPriority w:val="1"/>
    <w:qFormat/>
    <w:rsid w:val="00193A8F"/>
    <w:pPr>
      <w:widowControl w:val="0"/>
      <w:autoSpaceDE w:val="0"/>
      <w:autoSpaceDN w:val="0"/>
      <w:spacing w:after="0" w:line="240" w:lineRule="auto"/>
      <w:ind w:left="1813" w:right="2043"/>
      <w:jc w:val="center"/>
      <w:outlineLvl w:val="1"/>
    </w:pPr>
    <w:rPr>
      <w:rFonts w:ascii="Times New Roman" w:eastAsia="Times New Roman" w:hAnsi="Times New Roman" w:cs="Times New Roman"/>
      <w:b/>
      <w:bCs/>
      <w:sz w:val="36"/>
      <w:szCs w:val="36"/>
      <w:lang w:eastAsia="ru-RU" w:bidi="ru-RU"/>
    </w:rPr>
  </w:style>
  <w:style w:type="paragraph" w:styleId="3">
    <w:name w:val="heading 3"/>
    <w:basedOn w:val="a"/>
    <w:link w:val="30"/>
    <w:uiPriority w:val="1"/>
    <w:qFormat/>
    <w:rsid w:val="00193A8F"/>
    <w:pPr>
      <w:widowControl w:val="0"/>
      <w:autoSpaceDE w:val="0"/>
      <w:autoSpaceDN w:val="0"/>
      <w:spacing w:after="0" w:line="240" w:lineRule="auto"/>
      <w:ind w:left="366"/>
      <w:outlineLvl w:val="2"/>
    </w:pPr>
    <w:rPr>
      <w:rFonts w:ascii="Times New Roman" w:eastAsia="Times New Roman" w:hAnsi="Times New Roman" w:cs="Times New Roman"/>
      <w:b/>
      <w:bCs/>
      <w:sz w:val="32"/>
      <w:szCs w:val="32"/>
      <w:lang w:eastAsia="ru-RU" w:bidi="ru-RU"/>
    </w:rPr>
  </w:style>
  <w:style w:type="paragraph" w:styleId="4">
    <w:name w:val="heading 4"/>
    <w:basedOn w:val="a"/>
    <w:link w:val="40"/>
    <w:uiPriority w:val="1"/>
    <w:qFormat/>
    <w:rsid w:val="00193A8F"/>
    <w:pPr>
      <w:widowControl w:val="0"/>
      <w:autoSpaceDE w:val="0"/>
      <w:autoSpaceDN w:val="0"/>
      <w:spacing w:before="163" w:after="0" w:line="240" w:lineRule="auto"/>
      <w:ind w:left="868"/>
      <w:outlineLvl w:val="3"/>
    </w:pPr>
    <w:rPr>
      <w:rFonts w:ascii="Times New Roman" w:eastAsia="Times New Roman" w:hAnsi="Times New Roman" w:cs="Times New Roman"/>
      <w:b/>
      <w:bCs/>
      <w:i/>
      <w:sz w:val="32"/>
      <w:szCs w:val="32"/>
      <w:lang w:eastAsia="ru-RU" w:bidi="ru-RU"/>
    </w:rPr>
  </w:style>
  <w:style w:type="paragraph" w:styleId="5">
    <w:name w:val="heading 5"/>
    <w:basedOn w:val="a"/>
    <w:link w:val="50"/>
    <w:uiPriority w:val="1"/>
    <w:qFormat/>
    <w:rsid w:val="00193A8F"/>
    <w:pPr>
      <w:widowControl w:val="0"/>
      <w:autoSpaceDE w:val="0"/>
      <w:autoSpaceDN w:val="0"/>
      <w:spacing w:after="0" w:line="240" w:lineRule="auto"/>
      <w:ind w:left="868"/>
      <w:outlineLvl w:val="4"/>
    </w:pPr>
    <w:rPr>
      <w:rFonts w:ascii="Times New Roman" w:eastAsia="Times New Roman" w:hAnsi="Times New Roman" w:cs="Times New Roman"/>
      <w:b/>
      <w:bCs/>
      <w:sz w:val="26"/>
      <w:szCs w:val="26"/>
      <w:lang w:eastAsia="ru-RU" w:bidi="ru-RU"/>
    </w:rPr>
  </w:style>
  <w:style w:type="paragraph" w:styleId="6">
    <w:name w:val="heading 6"/>
    <w:basedOn w:val="a"/>
    <w:link w:val="60"/>
    <w:uiPriority w:val="1"/>
    <w:qFormat/>
    <w:rsid w:val="00193A8F"/>
    <w:pPr>
      <w:widowControl w:val="0"/>
      <w:autoSpaceDE w:val="0"/>
      <w:autoSpaceDN w:val="0"/>
      <w:spacing w:before="97" w:after="0" w:line="240" w:lineRule="auto"/>
      <w:ind w:left="868"/>
      <w:outlineLvl w:val="5"/>
    </w:pPr>
    <w:rPr>
      <w:rFonts w:ascii="Times New Roman" w:eastAsia="Times New Roman" w:hAnsi="Times New Roman" w:cs="Times New Roman"/>
      <w:b/>
      <w:bCs/>
      <w:i/>
      <w:sz w:val="26"/>
      <w:szCs w:val="26"/>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B59FF"/>
    <w:pPr>
      <w:ind w:left="720"/>
      <w:contextualSpacing/>
    </w:pPr>
  </w:style>
  <w:style w:type="character" w:customStyle="1" w:styleId="10">
    <w:name w:val="Заголовок 1 Знак"/>
    <w:basedOn w:val="a0"/>
    <w:link w:val="1"/>
    <w:uiPriority w:val="1"/>
    <w:rsid w:val="00193A8F"/>
    <w:rPr>
      <w:rFonts w:ascii="Times New Roman" w:eastAsia="Times New Roman" w:hAnsi="Times New Roman" w:cs="Times New Roman"/>
      <w:sz w:val="44"/>
      <w:szCs w:val="44"/>
      <w:lang w:eastAsia="ru-RU" w:bidi="ru-RU"/>
    </w:rPr>
  </w:style>
  <w:style w:type="character" w:customStyle="1" w:styleId="20">
    <w:name w:val="Заголовок 2 Знак"/>
    <w:basedOn w:val="a0"/>
    <w:link w:val="2"/>
    <w:uiPriority w:val="1"/>
    <w:rsid w:val="00193A8F"/>
    <w:rPr>
      <w:rFonts w:ascii="Times New Roman" w:eastAsia="Times New Roman" w:hAnsi="Times New Roman" w:cs="Times New Roman"/>
      <w:b/>
      <w:bCs/>
      <w:sz w:val="36"/>
      <w:szCs w:val="36"/>
      <w:lang w:eastAsia="ru-RU" w:bidi="ru-RU"/>
    </w:rPr>
  </w:style>
  <w:style w:type="character" w:customStyle="1" w:styleId="30">
    <w:name w:val="Заголовок 3 Знак"/>
    <w:basedOn w:val="a0"/>
    <w:link w:val="3"/>
    <w:uiPriority w:val="1"/>
    <w:rsid w:val="00193A8F"/>
    <w:rPr>
      <w:rFonts w:ascii="Times New Roman" w:eastAsia="Times New Roman" w:hAnsi="Times New Roman" w:cs="Times New Roman"/>
      <w:b/>
      <w:bCs/>
      <w:sz w:val="32"/>
      <w:szCs w:val="32"/>
      <w:lang w:eastAsia="ru-RU" w:bidi="ru-RU"/>
    </w:rPr>
  </w:style>
  <w:style w:type="character" w:customStyle="1" w:styleId="40">
    <w:name w:val="Заголовок 4 Знак"/>
    <w:basedOn w:val="a0"/>
    <w:link w:val="4"/>
    <w:uiPriority w:val="1"/>
    <w:rsid w:val="00193A8F"/>
    <w:rPr>
      <w:rFonts w:ascii="Times New Roman" w:eastAsia="Times New Roman" w:hAnsi="Times New Roman" w:cs="Times New Roman"/>
      <w:b/>
      <w:bCs/>
      <w:i/>
      <w:sz w:val="32"/>
      <w:szCs w:val="32"/>
      <w:lang w:eastAsia="ru-RU" w:bidi="ru-RU"/>
    </w:rPr>
  </w:style>
  <w:style w:type="character" w:customStyle="1" w:styleId="50">
    <w:name w:val="Заголовок 5 Знак"/>
    <w:basedOn w:val="a0"/>
    <w:link w:val="5"/>
    <w:uiPriority w:val="1"/>
    <w:rsid w:val="00193A8F"/>
    <w:rPr>
      <w:rFonts w:ascii="Times New Roman" w:eastAsia="Times New Roman" w:hAnsi="Times New Roman" w:cs="Times New Roman"/>
      <w:b/>
      <w:bCs/>
      <w:sz w:val="26"/>
      <w:szCs w:val="26"/>
      <w:lang w:eastAsia="ru-RU" w:bidi="ru-RU"/>
    </w:rPr>
  </w:style>
  <w:style w:type="character" w:customStyle="1" w:styleId="60">
    <w:name w:val="Заголовок 6 Знак"/>
    <w:basedOn w:val="a0"/>
    <w:link w:val="6"/>
    <w:uiPriority w:val="1"/>
    <w:rsid w:val="00193A8F"/>
    <w:rPr>
      <w:rFonts w:ascii="Times New Roman" w:eastAsia="Times New Roman" w:hAnsi="Times New Roman" w:cs="Times New Roman"/>
      <w:b/>
      <w:bCs/>
      <w:i/>
      <w:sz w:val="26"/>
      <w:szCs w:val="26"/>
      <w:lang w:eastAsia="ru-RU" w:bidi="ru-RU"/>
    </w:rPr>
  </w:style>
  <w:style w:type="numbering" w:customStyle="1" w:styleId="11">
    <w:name w:val="Нет списка1"/>
    <w:next w:val="a2"/>
    <w:uiPriority w:val="99"/>
    <w:semiHidden/>
    <w:unhideWhenUsed/>
    <w:rsid w:val="00193A8F"/>
  </w:style>
  <w:style w:type="table" w:customStyle="1" w:styleId="TableNormal">
    <w:name w:val="Table Normal"/>
    <w:uiPriority w:val="2"/>
    <w:semiHidden/>
    <w:unhideWhenUsed/>
    <w:qFormat/>
    <w:rsid w:val="00193A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3A8F"/>
    <w:pPr>
      <w:widowControl w:val="0"/>
      <w:autoSpaceDE w:val="0"/>
      <w:autoSpaceDN w:val="0"/>
      <w:spacing w:before="479" w:after="0" w:line="240" w:lineRule="auto"/>
      <w:ind w:left="868" w:right="530"/>
    </w:pPr>
    <w:rPr>
      <w:rFonts w:ascii="Times New Roman" w:eastAsia="Times New Roman" w:hAnsi="Times New Roman" w:cs="Times New Roman"/>
      <w:sz w:val="26"/>
      <w:szCs w:val="26"/>
      <w:lang w:eastAsia="ru-RU" w:bidi="ru-RU"/>
    </w:rPr>
  </w:style>
  <w:style w:type="paragraph" w:styleId="21">
    <w:name w:val="toc 2"/>
    <w:basedOn w:val="a"/>
    <w:uiPriority w:val="1"/>
    <w:qFormat/>
    <w:rsid w:val="00193A8F"/>
    <w:pPr>
      <w:widowControl w:val="0"/>
      <w:autoSpaceDE w:val="0"/>
      <w:autoSpaceDN w:val="0"/>
      <w:spacing w:before="90" w:after="0" w:line="240" w:lineRule="auto"/>
      <w:ind w:left="1154"/>
    </w:pPr>
    <w:rPr>
      <w:rFonts w:ascii="Times New Roman" w:eastAsia="Times New Roman" w:hAnsi="Times New Roman" w:cs="Times New Roman"/>
      <w:sz w:val="26"/>
      <w:szCs w:val="26"/>
      <w:lang w:eastAsia="ru-RU" w:bidi="ru-RU"/>
    </w:rPr>
  </w:style>
  <w:style w:type="paragraph" w:styleId="a4">
    <w:name w:val="Body Text"/>
    <w:basedOn w:val="a"/>
    <w:link w:val="a5"/>
    <w:uiPriority w:val="1"/>
    <w:qFormat/>
    <w:rsid w:val="00193A8F"/>
    <w:pPr>
      <w:widowControl w:val="0"/>
      <w:autoSpaceDE w:val="0"/>
      <w:autoSpaceDN w:val="0"/>
      <w:spacing w:after="0" w:line="240" w:lineRule="auto"/>
      <w:ind w:left="302"/>
    </w:pPr>
    <w:rPr>
      <w:rFonts w:ascii="Times New Roman" w:eastAsia="Times New Roman" w:hAnsi="Times New Roman" w:cs="Times New Roman"/>
      <w:sz w:val="26"/>
      <w:szCs w:val="26"/>
      <w:lang w:eastAsia="ru-RU" w:bidi="ru-RU"/>
    </w:rPr>
  </w:style>
  <w:style w:type="character" w:customStyle="1" w:styleId="a5">
    <w:name w:val="Основной текст Знак"/>
    <w:basedOn w:val="a0"/>
    <w:link w:val="a4"/>
    <w:uiPriority w:val="1"/>
    <w:rsid w:val="00193A8F"/>
    <w:rPr>
      <w:rFonts w:ascii="Times New Roman" w:eastAsia="Times New Roman" w:hAnsi="Times New Roman" w:cs="Times New Roman"/>
      <w:sz w:val="26"/>
      <w:szCs w:val="26"/>
      <w:lang w:eastAsia="ru-RU" w:bidi="ru-RU"/>
    </w:rPr>
  </w:style>
  <w:style w:type="paragraph" w:customStyle="1" w:styleId="TableParagraph">
    <w:name w:val="Table Paragraph"/>
    <w:basedOn w:val="a"/>
    <w:uiPriority w:val="1"/>
    <w:qFormat/>
    <w:rsid w:val="00193A8F"/>
    <w:pPr>
      <w:widowControl w:val="0"/>
      <w:autoSpaceDE w:val="0"/>
      <w:autoSpaceDN w:val="0"/>
      <w:spacing w:after="0" w:line="256" w:lineRule="exact"/>
    </w:pPr>
    <w:rPr>
      <w:rFonts w:ascii="Times New Roman" w:eastAsia="Times New Roman" w:hAnsi="Times New Roman" w:cs="Times New Roman"/>
      <w:lang w:eastAsia="ru-RU" w:bidi="ru-RU"/>
    </w:rPr>
  </w:style>
  <w:style w:type="table" w:customStyle="1" w:styleId="TableNormal1">
    <w:name w:val="Table Normal1"/>
    <w:uiPriority w:val="2"/>
    <w:semiHidden/>
    <w:unhideWhenUsed/>
    <w:qFormat/>
    <w:rsid w:val="00E248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2.jpe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1.jpe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00.jpe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7.png"/><Relationship Id="rId5" Type="http://schemas.openxmlformats.org/officeDocument/2006/relationships/image" Target="media/image1.jpeg"/><Relationship Id="rId15" Type="http://schemas.openxmlformats.org/officeDocument/2006/relationships/image" Target="media/image90.jpe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34</Pages>
  <Words>10385</Words>
  <Characters>59197</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16</cp:revision>
  <dcterms:created xsi:type="dcterms:W3CDTF">2018-01-05T09:03:00Z</dcterms:created>
  <dcterms:modified xsi:type="dcterms:W3CDTF">2018-01-11T16:12:00Z</dcterms:modified>
</cp:coreProperties>
</file>